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F6" w:rsidRPr="00B93F9B" w:rsidRDefault="000348F6" w:rsidP="000348F6">
      <w:pPr>
        <w:ind w:firstLine="567"/>
        <w:jc w:val="both"/>
        <w:rPr>
          <w:rFonts w:ascii="Times New Roman" w:hAnsi="Times New Roman"/>
        </w:rPr>
      </w:pPr>
      <w:r w:rsidRPr="006E2EA9">
        <w:rPr>
          <w:rFonts w:ascii="Times New Roman" w:hAnsi="Times New Roman"/>
          <w:lang w:val="sr-Cyrl-CS"/>
        </w:rPr>
        <w:t>На основу члана 119. став 1. тачка 1</w:t>
      </w:r>
      <w:r>
        <w:rPr>
          <w:rFonts w:ascii="Times New Roman" w:hAnsi="Times New Roman"/>
          <w:lang w:val="sr-Cyrl-CS"/>
        </w:rPr>
        <w:t>)</w:t>
      </w:r>
      <w:r w:rsidRPr="006E2EA9">
        <w:rPr>
          <w:rFonts w:ascii="Times New Roman" w:hAnsi="Times New Roman"/>
          <w:lang w:val="sr-Cyrl-CS"/>
        </w:rPr>
        <w:t xml:space="preserve"> а у вези са чланом 88</w:t>
      </w:r>
      <w:r>
        <w:rPr>
          <w:rFonts w:ascii="Times New Roman" w:hAnsi="Times New Roman"/>
          <w:lang w:val="sr-Cyrl-CS"/>
        </w:rPr>
        <w:t>.</w:t>
      </w:r>
      <w:r w:rsidRPr="006E2EA9">
        <w:rPr>
          <w:rFonts w:ascii="Times New Roman" w:hAnsi="Times New Roman"/>
          <w:lang w:val="sr-Cyrl-CS"/>
        </w:rPr>
        <w:t xml:space="preserve"> став 5</w:t>
      </w:r>
      <w:r>
        <w:rPr>
          <w:rFonts w:ascii="Times New Roman" w:hAnsi="Times New Roman"/>
          <w:lang w:val="sr-Cyrl-CS"/>
        </w:rPr>
        <w:t>.</w:t>
      </w:r>
      <w:r w:rsidRPr="006E2EA9">
        <w:rPr>
          <w:rFonts w:ascii="Times New Roman" w:hAnsi="Times New Roman"/>
          <w:lang w:val="sr-Cyrl-CS"/>
        </w:rPr>
        <w:t xml:space="preserve"> Закона о основама система образовања и васпитања ("Сл. гласник РС", бр. 88/17 </w:t>
      </w:r>
      <w:r>
        <w:rPr>
          <w:rFonts w:ascii="Times New Roman" w:hAnsi="Times New Roman"/>
          <w:lang w:val="sr-Cyrl-CS"/>
        </w:rPr>
        <w:t xml:space="preserve">и </w:t>
      </w:r>
      <w:r w:rsidR="00B93F9B">
        <w:rPr>
          <w:rFonts w:ascii="Times New Roman" w:hAnsi="Times New Roman"/>
          <w:sz w:val="22"/>
          <w:szCs w:val="22"/>
          <w:lang w:val="sr-Cyrl-RS"/>
        </w:rPr>
        <w:t>27/2018 – др. з</w:t>
      </w:r>
      <w:r w:rsidRPr="000348F6">
        <w:rPr>
          <w:rFonts w:ascii="Times New Roman" w:hAnsi="Times New Roman"/>
          <w:sz w:val="22"/>
          <w:szCs w:val="22"/>
          <w:lang w:val="sr-Cyrl-RS"/>
        </w:rPr>
        <w:t>акон</w:t>
      </w:r>
      <w:r>
        <w:rPr>
          <w:rFonts w:ascii="Times New Roman" w:hAnsi="Times New Roman"/>
          <w:lang w:val="sr-Cyrl-CS"/>
        </w:rPr>
        <w:t xml:space="preserve">, </w:t>
      </w:r>
      <w:r w:rsidRPr="006E2EA9">
        <w:rPr>
          <w:rFonts w:ascii="Times New Roman" w:hAnsi="Times New Roman"/>
          <w:lang w:val="sr-Cyrl-CS"/>
        </w:rPr>
        <w:t xml:space="preserve"> у даљем тексту: Закон), Школски одбор </w:t>
      </w:r>
      <w:r>
        <w:rPr>
          <w:rFonts w:ascii="Times New Roman" w:hAnsi="Times New Roman"/>
          <w:lang w:val="sr-Cyrl-CS"/>
        </w:rPr>
        <w:t>Основне и средње</w:t>
      </w:r>
      <w:r w:rsidRPr="006E2EA9">
        <w:rPr>
          <w:rFonts w:ascii="Times New Roman" w:hAnsi="Times New Roman"/>
          <w:lang w:val="sr-Cyrl-CS"/>
        </w:rPr>
        <w:t xml:space="preserve"> школе </w:t>
      </w:r>
      <w:r>
        <w:rPr>
          <w:rFonts w:ascii="Times New Roman" w:hAnsi="Times New Roman"/>
          <w:lang w:val="sr-Cyrl-CS"/>
        </w:rPr>
        <w:t>„9. МАЈ“ Зрењанин</w:t>
      </w:r>
      <w:r w:rsidRPr="006E2EA9">
        <w:rPr>
          <w:rFonts w:ascii="Times New Roman" w:hAnsi="Times New Roman"/>
          <w:lang w:val="sr-Cyrl-CS"/>
        </w:rPr>
        <w:t xml:space="preserve"> на седници одржаној дана </w:t>
      </w:r>
      <w:r>
        <w:rPr>
          <w:rFonts w:ascii="Times New Roman" w:hAnsi="Times New Roman"/>
          <w:lang w:val="sr-Cyrl-RS"/>
        </w:rPr>
        <w:t>03</w:t>
      </w:r>
      <w:r w:rsidRPr="006F57F4">
        <w:rPr>
          <w:rFonts w:ascii="Times New Roman" w:hAnsi="Times New Roman"/>
          <w:lang w:val="sr-Cyrl-CS"/>
        </w:rPr>
        <w:t>.</w:t>
      </w:r>
      <w:r>
        <w:rPr>
          <w:rFonts w:ascii="Times New Roman" w:hAnsi="Times New Roman"/>
          <w:lang w:val="sr-Cyrl-RS"/>
        </w:rPr>
        <w:t>09</w:t>
      </w:r>
      <w:r w:rsidRPr="006F57F4">
        <w:rPr>
          <w:rFonts w:ascii="Times New Roman" w:hAnsi="Times New Roman"/>
          <w:lang w:val="sr-Cyrl-CS"/>
        </w:rPr>
        <w:t>.201</w:t>
      </w:r>
      <w:r w:rsidRPr="006F57F4">
        <w:rPr>
          <w:rFonts w:ascii="Times New Roman" w:hAnsi="Times New Roman"/>
        </w:rPr>
        <w:t>8</w:t>
      </w:r>
      <w:r w:rsidRPr="006F57F4">
        <w:rPr>
          <w:rFonts w:ascii="Times New Roman" w:hAnsi="Times New Roman"/>
          <w:lang w:val="sr-Cyrl-CS"/>
        </w:rPr>
        <w:t>.</w:t>
      </w:r>
      <w:r w:rsidR="00B93F9B">
        <w:rPr>
          <w:rFonts w:ascii="Times New Roman" w:hAnsi="Times New Roman"/>
          <w:lang w:val="sr-Cyrl-CS"/>
        </w:rPr>
        <w:t xml:space="preserve"> године, дон</w:t>
      </w:r>
      <w:proofErr w:type="spellStart"/>
      <w:r w:rsidR="00B93F9B">
        <w:rPr>
          <w:rFonts w:ascii="Times New Roman" w:hAnsi="Times New Roman"/>
        </w:rPr>
        <w:t>eo</w:t>
      </w:r>
      <w:proofErr w:type="spellEnd"/>
      <w:r w:rsidR="00B93F9B">
        <w:rPr>
          <w:rFonts w:ascii="Times New Roman" w:hAnsi="Times New Roman"/>
        </w:rPr>
        <w:t xml:space="preserve"> je</w:t>
      </w:r>
    </w:p>
    <w:p w:rsidR="000348F6" w:rsidRDefault="000348F6" w:rsidP="000348F6">
      <w:pPr>
        <w:ind w:firstLine="567"/>
        <w:jc w:val="both"/>
        <w:rPr>
          <w:rFonts w:ascii="Times New Roman" w:hAnsi="Times New Roman"/>
          <w:lang w:val="sr-Cyrl-CS"/>
        </w:rPr>
      </w:pPr>
    </w:p>
    <w:p w:rsidR="000348F6" w:rsidRPr="00AD5349" w:rsidRDefault="000348F6" w:rsidP="000348F6">
      <w:pPr>
        <w:ind w:firstLine="567"/>
        <w:jc w:val="both"/>
        <w:rPr>
          <w:rFonts w:ascii="Times New Roman" w:hAnsi="Times New Roman"/>
        </w:rPr>
      </w:pPr>
    </w:p>
    <w:p w:rsidR="000348F6" w:rsidRPr="00A1740F" w:rsidRDefault="000348F6" w:rsidP="000348F6">
      <w:pPr>
        <w:spacing w:before="100" w:beforeAutospacing="1" w:after="100" w:afterAutospacing="1"/>
        <w:jc w:val="center"/>
        <w:rPr>
          <w:rFonts w:ascii="Times New Roman" w:hAnsi="Times New Roman"/>
          <w:b/>
          <w:sz w:val="28"/>
          <w:szCs w:val="28"/>
          <w:lang w:val="sr-Cyrl-CS"/>
        </w:rPr>
      </w:pPr>
      <w:r w:rsidRPr="00A1740F">
        <w:rPr>
          <w:rFonts w:ascii="Times New Roman" w:hAnsi="Times New Roman"/>
          <w:b/>
          <w:sz w:val="28"/>
          <w:szCs w:val="28"/>
          <w:lang w:val="sr-Cyrl-CS"/>
        </w:rPr>
        <w:t>ПОСЛОВНИK О РАДУ УЧЕНИЧKОГ ПАРЛАМЕНТА</w:t>
      </w:r>
    </w:p>
    <w:p w:rsidR="000348F6" w:rsidRPr="006E2EA9" w:rsidRDefault="000348F6" w:rsidP="000348F6">
      <w:pPr>
        <w:spacing w:before="100" w:beforeAutospacing="1" w:after="100" w:afterAutospacing="1"/>
        <w:jc w:val="center"/>
        <w:rPr>
          <w:rFonts w:ascii="Times New Roman" w:hAnsi="Times New Roman"/>
          <w:b/>
          <w:lang w:val="sr-Cyrl-CS"/>
        </w:rPr>
      </w:pPr>
    </w:p>
    <w:p w:rsidR="000348F6" w:rsidRPr="00CF6876" w:rsidRDefault="000348F6" w:rsidP="000348F6">
      <w:pPr>
        <w:pStyle w:val="Heading1"/>
        <w:tabs>
          <w:tab w:val="left" w:pos="0"/>
        </w:tabs>
        <w:ind w:left="0" w:firstLine="0"/>
      </w:pPr>
      <w:r w:rsidRPr="00A1740F">
        <w:rPr>
          <w:sz w:val="28"/>
          <w:szCs w:val="28"/>
        </w:rPr>
        <w:t xml:space="preserve"> </w:t>
      </w:r>
      <w:bookmarkStart w:id="0" w:name="_Toc510605511"/>
      <w:r w:rsidRPr="00CF6876">
        <w:t>Опште одредбе</w:t>
      </w:r>
      <w:bookmarkEnd w:id="0"/>
    </w:p>
    <w:p w:rsidR="000348F6" w:rsidRPr="00A322D3" w:rsidRDefault="000348F6" w:rsidP="000348F6">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1</w:t>
      </w:r>
      <w:r>
        <w:rPr>
          <w:rFonts w:ascii="Times New Roman" w:hAnsi="Times New Roman"/>
          <w:b/>
          <w:lang w:val="sr-Cyrl-CS"/>
        </w:rPr>
        <w:t>.</w:t>
      </w:r>
    </w:p>
    <w:p w:rsidR="000348F6" w:rsidRDefault="000348F6" w:rsidP="000348F6">
      <w:pPr>
        <w:spacing w:before="100" w:beforeAutospacing="1" w:after="100" w:afterAutospacing="1"/>
        <w:ind w:firstLine="720"/>
        <w:jc w:val="both"/>
        <w:rPr>
          <w:rFonts w:ascii="Times New Roman" w:hAnsi="Times New Roman"/>
        </w:rPr>
      </w:pPr>
      <w:r w:rsidRPr="006E2EA9">
        <w:rPr>
          <w:rFonts w:ascii="Times New Roman" w:hAnsi="Times New Roman"/>
          <w:lang w:val="sr-Cyrl-CS"/>
        </w:rPr>
        <w:t xml:space="preserve">Овим пословником уређује се конституисање, начин рада, сазивање и припремање седница, гласање и одлучивање и сва друга питања од значаја за рад Ученичког парламента </w:t>
      </w:r>
      <w:r>
        <w:rPr>
          <w:rFonts w:ascii="Times New Roman" w:hAnsi="Times New Roman"/>
          <w:lang w:val="sr-Cyrl-CS"/>
        </w:rPr>
        <w:t>Основне и средње</w:t>
      </w:r>
      <w:r w:rsidRPr="006E2EA9">
        <w:rPr>
          <w:rFonts w:ascii="Times New Roman" w:hAnsi="Times New Roman"/>
          <w:lang w:val="sr-Cyrl-CS"/>
        </w:rPr>
        <w:t xml:space="preserve"> школе </w:t>
      </w:r>
      <w:r>
        <w:rPr>
          <w:rFonts w:ascii="Times New Roman" w:hAnsi="Times New Roman"/>
          <w:lang w:val="sr-Cyrl-CS"/>
        </w:rPr>
        <w:t>„9. МАЈ“ Зрењанин</w:t>
      </w:r>
      <w:r w:rsidRPr="006E2EA9">
        <w:rPr>
          <w:rFonts w:ascii="Times New Roman" w:hAnsi="Times New Roman"/>
          <w:lang w:val="sr-Cyrl-CS"/>
        </w:rPr>
        <w:t xml:space="preserve"> </w:t>
      </w:r>
      <w:r>
        <w:rPr>
          <w:rFonts w:ascii="Times New Roman" w:hAnsi="Times New Roman"/>
          <w:lang w:val="sr-Cyrl-CS"/>
        </w:rPr>
        <w:t>(даље: П</w:t>
      </w:r>
      <w:r w:rsidRPr="006E2EA9">
        <w:rPr>
          <w:rFonts w:ascii="Times New Roman" w:hAnsi="Times New Roman"/>
          <w:lang w:val="sr-Cyrl-CS"/>
        </w:rPr>
        <w:t xml:space="preserve">арламент).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Парламент чине по два представника ученика сваког одељења </w:t>
      </w:r>
      <w:r>
        <w:rPr>
          <w:rFonts w:ascii="Times New Roman" w:hAnsi="Times New Roman"/>
          <w:lang w:val="sr-Cyrl-CS"/>
        </w:rPr>
        <w:t xml:space="preserve">седмог и осмог разреда </w:t>
      </w:r>
      <w:r w:rsidRPr="006E2EA9">
        <w:rPr>
          <w:rFonts w:ascii="Times New Roman" w:hAnsi="Times New Roman"/>
          <w:lang w:val="sr-Cyrl-CS"/>
        </w:rPr>
        <w:t xml:space="preserve">у </w:t>
      </w:r>
      <w:r>
        <w:rPr>
          <w:rFonts w:ascii="Times New Roman" w:hAnsi="Times New Roman"/>
          <w:lang w:val="sr-Cyrl-CS"/>
        </w:rPr>
        <w:t>основној школи и сваког одељења у средњој школи.</w:t>
      </w:r>
      <w:r w:rsidRPr="006E2EA9">
        <w:rPr>
          <w:rFonts w:ascii="Times New Roman" w:hAnsi="Times New Roman"/>
          <w:lang w:val="sr-Cyrl-CS"/>
        </w:rPr>
        <w:t xml:space="preserve"> </w:t>
      </w:r>
    </w:p>
    <w:p w:rsidR="000348F6" w:rsidRPr="00A322D3" w:rsidRDefault="000348F6" w:rsidP="000348F6">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2</w:t>
      </w:r>
      <w:r>
        <w:rPr>
          <w:rFonts w:ascii="Times New Roman" w:hAnsi="Times New Roman"/>
          <w:b/>
          <w:lang w:val="sr-Cyrl-CS"/>
        </w:rPr>
        <w:t>.</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Чланове Парламента бирају ученици сваке одељењске заједнице.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Мандат чланова Парламента је једна школска година. </w:t>
      </w:r>
    </w:p>
    <w:p w:rsidR="000348F6" w:rsidRPr="000348F6"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3</w:t>
      </w:r>
      <w:r>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Директор</w:t>
      </w:r>
      <w:r>
        <w:rPr>
          <w:rFonts w:ascii="Times New Roman" w:hAnsi="Times New Roman"/>
          <w:lang w:val="sr-Cyrl-CS"/>
        </w:rPr>
        <w:t xml:space="preserve"> школе</w:t>
      </w:r>
      <w:r w:rsidRPr="006E2EA9">
        <w:rPr>
          <w:rFonts w:ascii="Times New Roman" w:hAnsi="Times New Roman"/>
          <w:lang w:val="sr-Cyrl-CS"/>
        </w:rPr>
        <w:t xml:space="preserve"> сваке школске године задужује два наставника да координирају и надзиру рад Парламента.</w:t>
      </w:r>
    </w:p>
    <w:p w:rsidR="000348F6" w:rsidRPr="000348F6"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4</w:t>
      </w:r>
      <w:r>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Надлежности Парламента су следеће: </w:t>
      </w:r>
    </w:p>
    <w:p w:rsidR="000348F6" w:rsidRPr="006E2EA9" w:rsidRDefault="000348F6"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 xml:space="preserve">1) </w:t>
      </w:r>
      <w:r w:rsidRPr="006E2EA9">
        <w:rPr>
          <w:rFonts w:ascii="Times New Roman" w:hAnsi="Times New Roman"/>
          <w:lang w:val="sr-Cyrl-CS"/>
        </w:rPr>
        <w:t>даје мишљења и предлоге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348F6" w:rsidRPr="006E2EA9" w:rsidRDefault="000348F6"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 xml:space="preserve">2) </w:t>
      </w:r>
      <w:r w:rsidRPr="006E2EA9">
        <w:rPr>
          <w:rFonts w:ascii="Times New Roman" w:hAnsi="Times New Roman"/>
          <w:lang w:val="sr-Cyrl-CS"/>
        </w:rPr>
        <w:t>разматра односе и сарадњу ученика и наставника или стручног сарадника и атмосферу у школи;</w:t>
      </w:r>
    </w:p>
    <w:p w:rsidR="000348F6" w:rsidRPr="006E2EA9" w:rsidRDefault="00A1740F"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lastRenderedPageBreak/>
        <w:t xml:space="preserve">3) </w:t>
      </w:r>
      <w:r w:rsidR="000348F6" w:rsidRPr="006E2EA9">
        <w:rPr>
          <w:rFonts w:ascii="Times New Roman" w:hAnsi="Times New Roman"/>
          <w:lang w:val="sr-Cyrl-CS"/>
        </w:rPr>
        <w:t>обавештава ученике о питањима од посебног значаја за њихово школовање и о активностима ученичког парламента;</w:t>
      </w:r>
    </w:p>
    <w:p w:rsidR="000348F6" w:rsidRPr="006E2EA9" w:rsidRDefault="00A1740F"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 xml:space="preserve">4) </w:t>
      </w:r>
      <w:r w:rsidR="000348F6" w:rsidRPr="006E2EA9">
        <w:rPr>
          <w:rFonts w:ascii="Times New Roman" w:hAnsi="Times New Roman"/>
          <w:lang w:val="sr-Cyrl-CS"/>
        </w:rPr>
        <w:t>активно учествује у процесу планирања развоја школе и у самовредновању школе;</w:t>
      </w:r>
    </w:p>
    <w:p w:rsidR="000348F6" w:rsidRPr="006E2EA9" w:rsidRDefault="00A1740F"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 xml:space="preserve">5) </w:t>
      </w:r>
      <w:r w:rsidR="000348F6" w:rsidRPr="006E2EA9">
        <w:rPr>
          <w:rFonts w:ascii="Times New Roman" w:hAnsi="Times New Roman"/>
          <w:lang w:val="sr-Cyrl-CS"/>
        </w:rPr>
        <w:t>предлаже чланове стручног актива за развојно планирање и тима за превенцију в</w:t>
      </w:r>
      <w:r>
        <w:rPr>
          <w:rFonts w:ascii="Times New Roman" w:hAnsi="Times New Roman"/>
          <w:lang w:val="sr-Cyrl-CS"/>
        </w:rPr>
        <w:t>ршњачког насиља из реда ученика;</w:t>
      </w:r>
      <w:r w:rsidR="000348F6" w:rsidRPr="006E2EA9">
        <w:rPr>
          <w:rFonts w:ascii="Times New Roman" w:hAnsi="Times New Roman"/>
          <w:lang w:val="sr-Cyrl-CS"/>
        </w:rPr>
        <w:t xml:space="preserve"> </w:t>
      </w:r>
    </w:p>
    <w:p w:rsidR="000348F6" w:rsidRPr="006E2EA9" w:rsidRDefault="00A1740F"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 xml:space="preserve">6) </w:t>
      </w:r>
      <w:r w:rsidR="000348F6" w:rsidRPr="006E2EA9">
        <w:rPr>
          <w:rFonts w:ascii="Times New Roman" w:hAnsi="Times New Roman"/>
          <w:lang w:val="sr-Cyrl-CS"/>
        </w:rPr>
        <w:t>бира два ученика</w:t>
      </w:r>
      <w:r>
        <w:rPr>
          <w:rFonts w:ascii="Times New Roman" w:hAnsi="Times New Roman"/>
          <w:lang w:val="sr-Cyrl-CS"/>
        </w:rPr>
        <w:t>,</w:t>
      </w:r>
      <w:r w:rsidR="000348F6" w:rsidRPr="006E2EA9">
        <w:rPr>
          <w:rFonts w:ascii="Times New Roman" w:hAnsi="Times New Roman"/>
          <w:lang w:val="sr-Cyrl-CS"/>
        </w:rPr>
        <w:t xml:space="preserve"> представника Парламента</w:t>
      </w:r>
      <w:r>
        <w:rPr>
          <w:rFonts w:ascii="Times New Roman" w:hAnsi="Times New Roman"/>
          <w:lang w:val="sr-Cyrl-CS"/>
        </w:rPr>
        <w:t>,</w:t>
      </w:r>
      <w:r w:rsidR="000348F6" w:rsidRPr="006E2EA9">
        <w:rPr>
          <w:rFonts w:ascii="Times New Roman" w:hAnsi="Times New Roman"/>
          <w:lang w:val="sr-Cyrl-CS"/>
        </w:rPr>
        <w:t xml:space="preserve"> који учествују у раду Школског одбора, без права одлучивања;</w:t>
      </w:r>
    </w:p>
    <w:p w:rsidR="000348F6" w:rsidRPr="006E2EA9" w:rsidRDefault="00A1740F"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 xml:space="preserve">7) </w:t>
      </w:r>
      <w:r w:rsidR="000348F6" w:rsidRPr="006E2EA9">
        <w:rPr>
          <w:rFonts w:ascii="Times New Roman" w:hAnsi="Times New Roman"/>
          <w:lang w:val="sr-Cyrl-CS"/>
        </w:rPr>
        <w:t>бира представнике ученика који учествују у раду органа Школе.</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Програм рада Ученичког парламента саставни је део Годишњег плана рада Школе. </w:t>
      </w:r>
    </w:p>
    <w:p w:rsidR="000348F6" w:rsidRPr="00A1740F"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5</w:t>
      </w:r>
      <w:r w:rsidR="00A1740F">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Послове из своје надлежности Парламент обавља на седницама, на начин и по поступку прописаним овим пословником. </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Директор је обавезан да обезбеди просторију за одржавање седнице Парламента, као и обављање свих административно-техничких послова у вези са одржавањем седница. </w:t>
      </w:r>
    </w:p>
    <w:p w:rsidR="00A1740F" w:rsidRPr="006E2EA9" w:rsidRDefault="00A1740F" w:rsidP="000348F6">
      <w:pPr>
        <w:spacing w:before="100" w:beforeAutospacing="1" w:after="100" w:afterAutospacing="1"/>
        <w:ind w:firstLine="720"/>
        <w:jc w:val="both"/>
        <w:rPr>
          <w:rFonts w:ascii="Times New Roman" w:hAnsi="Times New Roman"/>
          <w:lang w:val="sr-Cyrl-CS"/>
        </w:rPr>
      </w:pPr>
    </w:p>
    <w:p w:rsidR="000348F6" w:rsidRPr="00CF6876" w:rsidRDefault="000348F6" w:rsidP="000348F6">
      <w:pPr>
        <w:pStyle w:val="Heading1"/>
        <w:tabs>
          <w:tab w:val="left" w:pos="0"/>
        </w:tabs>
        <w:ind w:left="0" w:firstLine="0"/>
      </w:pPr>
      <w:r w:rsidRPr="00A1740F">
        <w:rPr>
          <w:sz w:val="28"/>
          <w:szCs w:val="28"/>
        </w:rPr>
        <w:t xml:space="preserve"> </w:t>
      </w:r>
      <w:bookmarkStart w:id="1" w:name="_Toc510605512"/>
      <w:r w:rsidRPr="00CF6876">
        <w:t>Избор чланова Парламента</w:t>
      </w:r>
      <w:bookmarkEnd w:id="1"/>
    </w:p>
    <w:p w:rsidR="000348F6" w:rsidRPr="00A1740F"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6</w:t>
      </w:r>
      <w:r w:rsidR="00A1740F">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У првој наставној недељи сваке школске године</w:t>
      </w:r>
      <w:r w:rsidR="00A1740F">
        <w:rPr>
          <w:rFonts w:ascii="Times New Roman" w:hAnsi="Times New Roman"/>
          <w:lang w:val="sr-Cyrl-CS"/>
        </w:rPr>
        <w:t xml:space="preserve"> а најкасније до 10. септембра</w:t>
      </w:r>
      <w:r w:rsidRPr="006E2EA9">
        <w:rPr>
          <w:rFonts w:ascii="Times New Roman" w:hAnsi="Times New Roman"/>
          <w:lang w:val="sr-Cyrl-CS"/>
        </w:rPr>
        <w:t xml:space="preserve">, </w:t>
      </w:r>
      <w:r w:rsidR="00A1740F">
        <w:rPr>
          <w:rFonts w:ascii="Times New Roman" w:hAnsi="Times New Roman"/>
          <w:lang w:val="sr-Cyrl-CS"/>
        </w:rPr>
        <w:t>свака одељењска заједница из члана 1. став 2. овог Пословника,</w:t>
      </w:r>
      <w:r w:rsidRPr="006E2EA9">
        <w:rPr>
          <w:rFonts w:ascii="Times New Roman" w:hAnsi="Times New Roman"/>
          <w:lang w:val="sr-Cyrl-CS"/>
        </w:rPr>
        <w:t xml:space="preserve"> бира два представника одељења у Парламент. </w:t>
      </w:r>
    </w:p>
    <w:p w:rsidR="000348F6" w:rsidRPr="00A1740F"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7</w:t>
      </w:r>
      <w:r w:rsidR="00A1740F">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A322D3">
        <w:rPr>
          <w:rFonts w:ascii="Times New Roman" w:hAnsi="Times New Roman"/>
          <w:lang w:val="sr-Cyrl-CS"/>
        </w:rPr>
        <w:t>Kандидата за представника у Ученичком парламенту има право да предложи сваки ученик тог одељења.</w:t>
      </w:r>
      <w:r w:rsidRPr="006E2EA9">
        <w:rPr>
          <w:rFonts w:ascii="Times New Roman" w:hAnsi="Times New Roman"/>
          <w:lang w:val="sr-Cyrl-CS"/>
        </w:rPr>
        <w:t xml:space="preserve">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Имена кандидата се исписују на табли редоследом како су предлагани.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Гласа се јавно, подизањем руку ученика.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A322D3">
        <w:rPr>
          <w:rFonts w:ascii="Times New Roman" w:hAnsi="Times New Roman"/>
          <w:lang w:val="sr-Cyrl-CS"/>
        </w:rPr>
        <w:t>Сматрају се изабраним</w:t>
      </w:r>
      <w:r w:rsidRPr="006E2EA9">
        <w:rPr>
          <w:rFonts w:ascii="Times New Roman" w:hAnsi="Times New Roman"/>
          <w:lang w:val="sr-Cyrl-CS"/>
        </w:rPr>
        <w:t xml:space="preserve"> два ученика која су добила највише гласова.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По окончању наведене процедуре</w:t>
      </w:r>
      <w:r w:rsidR="00A1740F">
        <w:rPr>
          <w:rFonts w:ascii="Times New Roman" w:hAnsi="Times New Roman"/>
          <w:lang w:val="sr-Cyrl-CS"/>
        </w:rPr>
        <w:t>,</w:t>
      </w:r>
      <w:r w:rsidRPr="006E2EA9">
        <w:rPr>
          <w:rFonts w:ascii="Times New Roman" w:hAnsi="Times New Roman"/>
          <w:lang w:val="sr-Cyrl-CS"/>
        </w:rPr>
        <w:t xml:space="preserve"> сваки </w:t>
      </w:r>
      <w:r w:rsidR="00CF6876">
        <w:rPr>
          <w:rFonts w:ascii="Times New Roman" w:hAnsi="Times New Roman"/>
          <w:lang w:val="sr-Cyrl-CS"/>
        </w:rPr>
        <w:t>одељењски</w:t>
      </w:r>
      <w:r w:rsidRPr="006E2EA9">
        <w:rPr>
          <w:rFonts w:ascii="Times New Roman" w:hAnsi="Times New Roman"/>
          <w:lang w:val="sr-Cyrl-CS"/>
        </w:rPr>
        <w:t xml:space="preserve"> </w:t>
      </w:r>
      <w:r w:rsidR="00CF6876">
        <w:rPr>
          <w:rFonts w:ascii="Times New Roman" w:hAnsi="Times New Roman"/>
          <w:lang w:val="sr-Cyrl-CS"/>
        </w:rPr>
        <w:t>старешина</w:t>
      </w:r>
      <w:r w:rsidRPr="006E2EA9">
        <w:rPr>
          <w:rFonts w:ascii="Times New Roman" w:hAnsi="Times New Roman"/>
          <w:lang w:val="sr-Cyrl-CS"/>
        </w:rPr>
        <w:t xml:space="preserve"> одмах, односно најкасније наредног </w:t>
      </w:r>
      <w:r w:rsidR="00CF6876">
        <w:rPr>
          <w:rFonts w:ascii="Times New Roman" w:hAnsi="Times New Roman"/>
          <w:lang w:val="sr-Cyrl-CS"/>
        </w:rPr>
        <w:t xml:space="preserve">радног </w:t>
      </w:r>
      <w:r w:rsidRPr="006E2EA9">
        <w:rPr>
          <w:rFonts w:ascii="Times New Roman" w:hAnsi="Times New Roman"/>
          <w:lang w:val="sr-Cyrl-CS"/>
        </w:rPr>
        <w:t xml:space="preserve">дана, доставља директору школе списак са именима представника свог одељења у Ученичком парламенту. </w:t>
      </w:r>
    </w:p>
    <w:p w:rsidR="000348F6" w:rsidRPr="00A1740F"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8</w:t>
      </w:r>
      <w:r w:rsidR="00A1740F">
        <w:rPr>
          <w:rFonts w:ascii="Times New Roman" w:hAnsi="Times New Roman"/>
          <w:b/>
          <w:lang w:val="sr-Cyrl-RS"/>
        </w:rPr>
        <w:t>.</w:t>
      </w:r>
    </w:p>
    <w:p w:rsidR="000348F6" w:rsidRPr="005F2D16" w:rsidRDefault="000348F6" w:rsidP="000348F6">
      <w:pPr>
        <w:spacing w:before="100" w:beforeAutospacing="1" w:after="100" w:afterAutospacing="1"/>
        <w:ind w:firstLine="720"/>
        <w:jc w:val="both"/>
        <w:rPr>
          <w:rFonts w:ascii="Times New Roman" w:hAnsi="Times New Roman"/>
        </w:rPr>
      </w:pPr>
      <w:r w:rsidRPr="006E2EA9">
        <w:rPr>
          <w:rFonts w:ascii="Times New Roman" w:hAnsi="Times New Roman"/>
          <w:lang w:val="sr-Cyrl-CS"/>
        </w:rPr>
        <w:t>Сваки члан Парламента је обавезан да</w:t>
      </w:r>
      <w:r w:rsidR="00A1740F">
        <w:rPr>
          <w:rFonts w:ascii="Times New Roman" w:hAnsi="Times New Roman"/>
          <w:lang w:val="sr-Cyrl-CS"/>
        </w:rPr>
        <w:t>,</w:t>
      </w:r>
      <w:r w:rsidRPr="006E2EA9">
        <w:rPr>
          <w:rFonts w:ascii="Times New Roman" w:hAnsi="Times New Roman"/>
          <w:lang w:val="sr-Cyrl-CS"/>
        </w:rPr>
        <w:t xml:space="preserve"> усмено или у писаној форми</w:t>
      </w:r>
      <w:r w:rsidR="00A1740F">
        <w:rPr>
          <w:rFonts w:ascii="Times New Roman" w:hAnsi="Times New Roman"/>
          <w:lang w:val="sr-Cyrl-CS"/>
        </w:rPr>
        <w:t>,</w:t>
      </w:r>
      <w:r w:rsidRPr="006E2EA9">
        <w:rPr>
          <w:rFonts w:ascii="Times New Roman" w:hAnsi="Times New Roman"/>
          <w:lang w:val="sr-Cyrl-CS"/>
        </w:rPr>
        <w:t xml:space="preserve"> обавести председника П</w:t>
      </w:r>
      <w:r w:rsidR="005F2D16">
        <w:rPr>
          <w:rFonts w:ascii="Times New Roman" w:hAnsi="Times New Roman"/>
          <w:lang w:val="sr-Cyrl-CS"/>
        </w:rPr>
        <w:t>арламента о одсуству са седнице</w:t>
      </w:r>
      <w:r w:rsidR="005F2D16">
        <w:rPr>
          <w:rFonts w:ascii="Times New Roman" w:hAnsi="Times New Roman"/>
        </w:rPr>
        <w:t>.</w:t>
      </w:r>
      <w:bookmarkStart w:id="2" w:name="_GoBack"/>
      <w:bookmarkEnd w:id="2"/>
    </w:p>
    <w:p w:rsidR="00A1740F" w:rsidRPr="006E2EA9" w:rsidRDefault="00A1740F" w:rsidP="000348F6">
      <w:pPr>
        <w:spacing w:before="100" w:beforeAutospacing="1" w:after="100" w:afterAutospacing="1"/>
        <w:ind w:firstLine="720"/>
        <w:jc w:val="both"/>
        <w:rPr>
          <w:rFonts w:ascii="Times New Roman" w:hAnsi="Times New Roman"/>
          <w:lang w:val="sr-Cyrl-CS"/>
        </w:rPr>
      </w:pPr>
    </w:p>
    <w:p w:rsidR="000348F6" w:rsidRPr="00CF6876" w:rsidRDefault="000348F6" w:rsidP="000348F6">
      <w:pPr>
        <w:pStyle w:val="Heading1"/>
        <w:tabs>
          <w:tab w:val="left" w:pos="0"/>
        </w:tabs>
        <w:ind w:left="0" w:firstLine="0"/>
      </w:pPr>
      <w:r w:rsidRPr="006E2EA9">
        <w:t xml:space="preserve"> </w:t>
      </w:r>
      <w:bookmarkStart w:id="3" w:name="_Toc510605513"/>
      <w:r w:rsidRPr="00CF6876">
        <w:t>Kонституисање Парламента и сазивање седница</w:t>
      </w:r>
      <w:bookmarkEnd w:id="3"/>
    </w:p>
    <w:p w:rsidR="000348F6" w:rsidRPr="00CF6876"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9</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Прву</w:t>
      </w:r>
      <w:r w:rsidR="00CF6876">
        <w:rPr>
          <w:rFonts w:ascii="Times New Roman" w:hAnsi="Times New Roman"/>
          <w:lang w:val="sr-Cyrl-CS"/>
        </w:rPr>
        <w:t>,</w:t>
      </w:r>
      <w:r w:rsidRPr="006E2EA9">
        <w:rPr>
          <w:rFonts w:ascii="Times New Roman" w:hAnsi="Times New Roman"/>
          <w:lang w:val="sr-Cyrl-CS"/>
        </w:rPr>
        <w:t xml:space="preserve"> конститутивну седницу Парламента заказује директор школе или наставни</w:t>
      </w:r>
      <w:r>
        <w:rPr>
          <w:rFonts w:ascii="Times New Roman" w:hAnsi="Times New Roman"/>
          <w:lang w:val="sr-Cyrl-CS"/>
        </w:rPr>
        <w:t>ци задужени да координирају и надзиру рад Парламента</w:t>
      </w:r>
      <w:r w:rsidRPr="006E2EA9">
        <w:rPr>
          <w:rFonts w:ascii="Times New Roman" w:hAnsi="Times New Roman"/>
          <w:lang w:val="sr-Cyrl-CS"/>
        </w:rPr>
        <w:t xml:space="preserve">, у договору са директором, путем књиге обавештења за ученике, најкасније три дана пре дана њеног одржавања.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Kонститутивна седница се мора одржати најкасније до 15. септембра текуће школске године. </w:t>
      </w:r>
    </w:p>
    <w:p w:rsidR="000348F6" w:rsidRPr="00A322D3" w:rsidRDefault="000348F6" w:rsidP="000348F6">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10</w:t>
      </w:r>
      <w:r w:rsidR="00CF6876">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На првој</w:t>
      </w:r>
      <w:r w:rsidR="00CF6876">
        <w:rPr>
          <w:rFonts w:ascii="Times New Roman" w:hAnsi="Times New Roman"/>
          <w:lang w:val="sr-Cyrl-CS"/>
        </w:rPr>
        <w:t>,</w:t>
      </w:r>
      <w:r w:rsidRPr="006E2EA9">
        <w:rPr>
          <w:rFonts w:ascii="Times New Roman" w:hAnsi="Times New Roman"/>
          <w:lang w:val="sr-Cyrl-CS"/>
        </w:rPr>
        <w:t xml:space="preserve"> конститутивној седници Парламента бира се председник, заменик председника и записничар.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Чланови Парламента бирају председника из својих редова.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Избор председника, заменика председника и записничара врши се на предлог чланова Парламента, већином гласова од укупног броја чланова.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Мандат председника и његовог заменика траје једну годину, са могућношћу поновног избора. Број мандата није ограничен. </w:t>
      </w:r>
    </w:p>
    <w:p w:rsidR="000348F6" w:rsidRPr="00CF6876"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11</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првој седници сви чланови се упознају са правима, обавезама и одговорностима ученика и надлежностима Парламента и доносе Програм рада Парламента. </w:t>
      </w:r>
    </w:p>
    <w:p w:rsidR="000348F6" w:rsidRPr="00A322D3" w:rsidRDefault="000348F6" w:rsidP="000348F6">
      <w:pPr>
        <w:spacing w:before="100" w:beforeAutospacing="1" w:after="100" w:afterAutospacing="1"/>
        <w:jc w:val="center"/>
        <w:rPr>
          <w:rFonts w:ascii="Times New Roman" w:hAnsi="Times New Roman"/>
          <w:b/>
          <w:lang w:val="sr-Cyrl-CS"/>
        </w:rPr>
      </w:pPr>
      <w:r w:rsidRPr="00A322D3">
        <w:rPr>
          <w:rFonts w:ascii="Times New Roman" w:hAnsi="Times New Roman"/>
          <w:b/>
          <w:lang w:val="sr-Cyrl-CS"/>
        </w:rPr>
        <w:t>Члан 12</w:t>
      </w:r>
      <w:r w:rsidR="00CF6876">
        <w:rPr>
          <w:rFonts w:ascii="Times New Roman" w:hAnsi="Times New Roman"/>
          <w:b/>
          <w:lang w:val="sr-Cyrl-CS"/>
        </w:rPr>
        <w:t>.</w:t>
      </w:r>
    </w:p>
    <w:p w:rsidR="000348F6" w:rsidRPr="00CF6876" w:rsidRDefault="000348F6" w:rsidP="00CF687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После избора, председник Парламента преузима вођење прве и свих наредних седница. </w:t>
      </w:r>
    </w:p>
    <w:p w:rsidR="000348F6" w:rsidRPr="00CF6876"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13</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 Осим конститутивне, све наредне седнице заказује председник Парламента.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Седнице се одржавају према програму рада Парламента, а могу се сазивати по потреби, на захтев директора, Школског одбора, стручних органа Школе, једне трећине чланова Парламента, у ком случају седници обавезно присуствују представници подносиоца захтева за одржавање седнице Парламента.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Послове председника Парламента врши заменик председника, у случају спречености или одсуства председника Парламента. </w:t>
      </w:r>
    </w:p>
    <w:p w:rsidR="000348F6" w:rsidRPr="00CF6876" w:rsidRDefault="000348F6" w:rsidP="000348F6">
      <w:pPr>
        <w:spacing w:before="100" w:beforeAutospacing="1" w:after="100" w:afterAutospacing="1"/>
        <w:jc w:val="center"/>
        <w:rPr>
          <w:rFonts w:ascii="Times New Roman" w:hAnsi="Times New Roman"/>
          <w:b/>
          <w:lang w:val="sr-Cyrl-RS"/>
        </w:rPr>
      </w:pPr>
      <w:r w:rsidRPr="00A322D3">
        <w:rPr>
          <w:rFonts w:ascii="Times New Roman" w:hAnsi="Times New Roman"/>
          <w:b/>
          <w:lang w:val="sr-Cyrl-CS"/>
        </w:rPr>
        <w:t xml:space="preserve">Члан </w:t>
      </w:r>
      <w:r w:rsidRPr="00A322D3">
        <w:rPr>
          <w:rFonts w:ascii="Times New Roman" w:hAnsi="Times New Roman"/>
          <w:b/>
        </w:rPr>
        <w:t>14</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Седнице Парламента су јавне и њима присуствују сви чланови овог органа.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Седнице Парламента заказују се најмање три дана пре дана одржавања.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Заказивање седница се врши објављивањем обавештења на огласној табли за ученике и огласној табли за запослене у </w:t>
      </w:r>
      <w:r w:rsidRPr="00A322D3">
        <w:rPr>
          <w:rFonts w:ascii="Times New Roman" w:hAnsi="Times New Roman"/>
          <w:lang w:val="sr-Cyrl-CS"/>
        </w:rPr>
        <w:t>школи или путем књиге обавештења</w:t>
      </w:r>
      <w:r w:rsidRPr="006E2EA9">
        <w:rPr>
          <w:rFonts w:ascii="Times New Roman" w:hAnsi="Times New Roman"/>
          <w:lang w:val="sr-Cyrl-CS"/>
        </w:rPr>
        <w:t xml:space="preserve">.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обавештењу о заказивању седнице Парламента наводи се место, дан и време одржавања седнице, предлог дневног реда, читко, јасно и разумљиво, са потписом председника Парламента. </w:t>
      </w:r>
    </w:p>
    <w:p w:rsidR="00CF687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Изузетно, уколико то захтева природа питања које се ставља на дневни ред, седница се може заказати по хитном поступку, путем књиге обавештења или телефонским путем, најкасније један дан пре дана одређеног за одржавање седнице.</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w:t>
      </w:r>
    </w:p>
    <w:p w:rsidR="000348F6" w:rsidRPr="00CF6876" w:rsidRDefault="000348F6" w:rsidP="000348F6">
      <w:pPr>
        <w:pStyle w:val="Heading1"/>
        <w:tabs>
          <w:tab w:val="left" w:pos="0"/>
        </w:tabs>
        <w:ind w:left="0" w:firstLine="0"/>
      </w:pPr>
      <w:r w:rsidRPr="006E2EA9">
        <w:t xml:space="preserve"> </w:t>
      </w:r>
      <w:bookmarkStart w:id="4" w:name="_Toc510605514"/>
      <w:r w:rsidRPr="00CF6876">
        <w:t>Припремање седнице</w:t>
      </w:r>
      <w:bookmarkEnd w:id="4"/>
    </w:p>
    <w:p w:rsidR="000348F6" w:rsidRPr="00CF6876" w:rsidRDefault="000348F6" w:rsidP="000348F6">
      <w:pPr>
        <w:spacing w:before="100" w:beforeAutospacing="1" w:after="100" w:afterAutospacing="1"/>
        <w:jc w:val="center"/>
        <w:rPr>
          <w:rFonts w:ascii="Times New Roman" w:hAnsi="Times New Roman"/>
          <w:b/>
          <w:lang w:val="sr-Cyrl-RS"/>
        </w:rPr>
      </w:pPr>
      <w:r w:rsidRPr="006F57F4">
        <w:rPr>
          <w:rFonts w:ascii="Times New Roman" w:hAnsi="Times New Roman"/>
          <w:b/>
          <w:lang w:val="sr-Cyrl-CS"/>
        </w:rPr>
        <w:t>Члан 1</w:t>
      </w:r>
      <w:r w:rsidRPr="006F57F4">
        <w:rPr>
          <w:rFonts w:ascii="Times New Roman" w:hAnsi="Times New Roman"/>
          <w:b/>
        </w:rPr>
        <w:t>5</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У припреми седнице и састављању дневног реда, председнику Парламента</w:t>
      </w:r>
      <w:r>
        <w:rPr>
          <w:rFonts w:ascii="Times New Roman" w:hAnsi="Times New Roman"/>
          <w:lang w:val="sr-Cyrl-CS"/>
        </w:rPr>
        <w:t xml:space="preserve"> помажу наставници</w:t>
      </w:r>
      <w:r>
        <w:rPr>
          <w:rFonts w:ascii="Times New Roman" w:hAnsi="Times New Roman"/>
        </w:rPr>
        <w:t xml:space="preserve"> </w:t>
      </w:r>
      <w:r>
        <w:rPr>
          <w:rFonts w:ascii="Times New Roman" w:hAnsi="Times New Roman"/>
          <w:lang w:val="sr-Cyrl-CS"/>
        </w:rPr>
        <w:t>задужени да координирају и надзиру рад Парламента</w:t>
      </w:r>
      <w:r w:rsidRPr="006E2EA9">
        <w:rPr>
          <w:rFonts w:ascii="Times New Roman" w:hAnsi="Times New Roman"/>
          <w:lang w:val="sr-Cyrl-CS"/>
        </w:rPr>
        <w:t xml:space="preserve">,  стручни сарадници и поједини чланови Парламента. </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При састављању предлога дневног реда води се рачуна нарочито о томе да се на седницама разматрају питања која по Закону спадају у надлежност Парламента; да дневни ред обухвата првенствено она питања која су у време одржавања седнице најактуелнија и најхитнија за рад Парламента и која су у Програму рада Парламента; да дневни ред не буде сувише обиман и да све његове тачке могу да се обраде на тој седници. </w:t>
      </w:r>
    </w:p>
    <w:p w:rsidR="000348F6" w:rsidRDefault="000348F6" w:rsidP="000348F6">
      <w:pPr>
        <w:spacing w:before="100" w:beforeAutospacing="1" w:after="100" w:afterAutospacing="1"/>
        <w:ind w:firstLine="720"/>
        <w:jc w:val="both"/>
        <w:rPr>
          <w:rFonts w:ascii="Times New Roman" w:hAnsi="Times New Roman"/>
        </w:rPr>
      </w:pPr>
    </w:p>
    <w:p w:rsidR="000348F6" w:rsidRPr="006E2EA9" w:rsidRDefault="000348F6" w:rsidP="000348F6">
      <w:pPr>
        <w:pStyle w:val="Heading1"/>
        <w:tabs>
          <w:tab w:val="left" w:pos="0"/>
        </w:tabs>
        <w:ind w:left="0" w:firstLine="0"/>
      </w:pPr>
      <w:r w:rsidRPr="006E2EA9">
        <w:lastRenderedPageBreak/>
        <w:t xml:space="preserve"> </w:t>
      </w:r>
      <w:bookmarkStart w:id="5" w:name="_Toc510605515"/>
      <w:r w:rsidRPr="006E2EA9">
        <w:t>Рад на седницама</w:t>
      </w:r>
      <w:bookmarkEnd w:id="5"/>
    </w:p>
    <w:p w:rsidR="000348F6" w:rsidRPr="00CF6876" w:rsidRDefault="000348F6" w:rsidP="000348F6">
      <w:pPr>
        <w:spacing w:before="100" w:beforeAutospacing="1" w:after="100" w:afterAutospacing="1"/>
        <w:jc w:val="center"/>
        <w:rPr>
          <w:rFonts w:ascii="Times New Roman" w:hAnsi="Times New Roman"/>
          <w:b/>
          <w:lang w:val="sr-Cyrl-RS"/>
        </w:rPr>
      </w:pPr>
      <w:r w:rsidRPr="006F57F4">
        <w:rPr>
          <w:rFonts w:ascii="Times New Roman" w:hAnsi="Times New Roman"/>
          <w:b/>
          <w:lang w:val="sr-Cyrl-CS"/>
        </w:rPr>
        <w:t>Члан 1</w:t>
      </w:r>
      <w:r w:rsidRPr="006F57F4">
        <w:rPr>
          <w:rFonts w:ascii="Times New Roman" w:hAnsi="Times New Roman"/>
          <w:b/>
        </w:rPr>
        <w:t>6</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отвара и води седницу Парламента.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 почетка седнице, председник утврђује присутност и одсутност чланова, констатује присуство већине чланова Парламента, неопходно за рад и доношење пуноважних одлука.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У случају да не постоји потребна већина, председник одлаже седницу Парламента, највише за три дана и о томе обавештава ученике и запослене објављивањем на оглас</w:t>
      </w:r>
      <w:r>
        <w:rPr>
          <w:rFonts w:ascii="Times New Roman" w:hAnsi="Times New Roman"/>
          <w:lang w:val="sr-Cyrl-CS"/>
        </w:rPr>
        <w:t>ној табли, у складу са чланом 1</w:t>
      </w:r>
      <w:r>
        <w:rPr>
          <w:rFonts w:ascii="Times New Roman" w:hAnsi="Times New Roman"/>
        </w:rPr>
        <w:t>4</w:t>
      </w:r>
      <w:r w:rsidRPr="006E2EA9">
        <w:rPr>
          <w:rFonts w:ascii="Times New Roman" w:hAnsi="Times New Roman"/>
          <w:lang w:val="sr-Cyrl-CS"/>
        </w:rPr>
        <w:t xml:space="preserve">. овог пословника. </w:t>
      </w:r>
    </w:p>
    <w:p w:rsidR="000348F6" w:rsidRPr="00CF6876" w:rsidRDefault="000348F6" w:rsidP="000348F6">
      <w:pPr>
        <w:spacing w:before="100" w:beforeAutospacing="1" w:after="100" w:afterAutospacing="1"/>
        <w:jc w:val="center"/>
        <w:rPr>
          <w:rFonts w:ascii="Times New Roman" w:hAnsi="Times New Roman"/>
          <w:b/>
          <w:lang w:val="sr-Cyrl-RS"/>
        </w:rPr>
      </w:pPr>
      <w:r w:rsidRPr="006F57F4">
        <w:rPr>
          <w:rFonts w:ascii="Times New Roman" w:hAnsi="Times New Roman"/>
          <w:b/>
          <w:lang w:val="sr-Cyrl-CS"/>
        </w:rPr>
        <w:t>Члан 1</w:t>
      </w:r>
      <w:r w:rsidRPr="006F57F4">
        <w:rPr>
          <w:rFonts w:ascii="Times New Roman" w:hAnsi="Times New Roman"/>
          <w:b/>
        </w:rPr>
        <w:t>7</w:t>
      </w:r>
      <w:r w:rsidR="00CF6876">
        <w:rPr>
          <w:rFonts w:ascii="Times New Roman" w:hAnsi="Times New Roman"/>
          <w:b/>
          <w:lang w:val="sr-Cyrl-R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Након утврђивања кворума, разматра се записник са претходне седнице, доноси одлука о његовом усвајању и утврђује предлог дневног реда за текућу седницу.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18</w:t>
      </w:r>
      <w:r w:rsidR="00CF6876">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Сваки члан има право да затражи измене или допуне предложеног дневног реда, уз одговарајуће образложење.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Парламент одлучује посебно о сваком предлогу за измену или допуну дневног реда.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19</w:t>
      </w:r>
      <w:r w:rsidR="00CF6876">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Након утврђивања дневног реда актуелне седнице</w:t>
      </w:r>
      <w:r w:rsidR="00CF6876">
        <w:rPr>
          <w:rFonts w:ascii="Times New Roman" w:hAnsi="Times New Roman"/>
          <w:lang w:val="sr-Cyrl-CS"/>
        </w:rPr>
        <w:t>,</w:t>
      </w:r>
      <w:r w:rsidRPr="006E2EA9">
        <w:rPr>
          <w:rFonts w:ascii="Times New Roman" w:hAnsi="Times New Roman"/>
          <w:lang w:val="sr-Cyrl-CS"/>
        </w:rPr>
        <w:t xml:space="preserve"> прелази се на разматрање сваке тачке појединачно.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Извештај о свакој тачки дневног реда подноси уводничар, уколико је одређен или други члан Парламента који присуствује седници; директор или стручни сарадник, уколико је тако договорено приликом заказивања седнице.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Након излагања уводничара, односно другог лица, председник отвара дискусију по тој тачки дневног реда и позива све чланове Парламента да учествују у њој.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20</w:t>
      </w:r>
      <w:r w:rsidR="00CF6876">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Председник Парламента води ток седнице, даје реч учесницима дискусије, води рачуна о времену, редоследу излагања и стара се о томе да се на седници размотре све тачке дневног реда.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Сваки учесник у дискусији у обавези је да претходно од председника тражи реч и говори само када је добије, конкретно о питању које се разматра, избегавајући опширност.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Парламента има право да прекине учесника у дискусији, опомене га да се не удаљава од тачке дневног реда и затражи да у излагању буде краћи и конкретнији. </w:t>
      </w:r>
    </w:p>
    <w:p w:rsidR="000348F6" w:rsidRPr="006F57F4" w:rsidRDefault="000348F6" w:rsidP="000348F6">
      <w:pPr>
        <w:spacing w:before="100" w:beforeAutospacing="1" w:after="100" w:afterAutospacing="1"/>
        <w:jc w:val="center"/>
        <w:rPr>
          <w:rFonts w:ascii="Times New Roman" w:hAnsi="Times New Roman"/>
          <w:b/>
        </w:rPr>
      </w:pPr>
      <w:r w:rsidRPr="006F57F4">
        <w:rPr>
          <w:rFonts w:ascii="Times New Roman" w:hAnsi="Times New Roman"/>
          <w:b/>
          <w:lang w:val="sr-Cyrl-CS"/>
        </w:rPr>
        <w:t>Члан 21</w:t>
      </w:r>
      <w:r w:rsidR="00CF6876">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предлог председника или члана, Парламент може донети одлуку, у оправданим случајевима и без расправе, да одреди време за сваку појединачну дискусију, да се ограничи време говора појединог учесника у расправи или да му се ускрати реч, уколико је већ говорио по истом питању и уколико се понавља у свом излагању. </w:t>
      </w:r>
    </w:p>
    <w:p w:rsidR="000348F6" w:rsidRPr="006F57F4" w:rsidRDefault="000348F6" w:rsidP="000348F6">
      <w:pPr>
        <w:spacing w:before="100" w:beforeAutospacing="1" w:after="100" w:afterAutospacing="1"/>
        <w:jc w:val="center"/>
        <w:rPr>
          <w:rFonts w:ascii="Times New Roman" w:hAnsi="Times New Roman"/>
          <w:b/>
        </w:rPr>
      </w:pPr>
      <w:r w:rsidRPr="006F57F4">
        <w:rPr>
          <w:rFonts w:ascii="Times New Roman" w:hAnsi="Times New Roman"/>
          <w:b/>
          <w:lang w:val="sr-Cyrl-CS"/>
        </w:rPr>
        <w:t>Члан 22</w:t>
      </w:r>
      <w:r w:rsidR="00CF6876">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предлог председника или члана, Парламент може донети одлуку да се расправа о појединим питањима прекине да би се предмет поново проучио, допунио потребан материјал, односно прибавили неопходни подаци до наредне седнице.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23</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Расправа о појединој тачки дневног реда траје док сви пријављени учесници дискусије не заврше своје излагање. Председник закључује расправу када се устврди да нема више пријављених дискутаната.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Изузетно, на предлог председника или члана Парламента, расправа се може закључити и раније, уколико се утврди да је питање о коме се расправља довољно разјашњено и да се може донети одлука.</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24</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Kада се заврши расправа о једној тачки </w:t>
      </w:r>
      <w:r>
        <w:rPr>
          <w:rFonts w:ascii="Times New Roman" w:hAnsi="Times New Roman"/>
          <w:lang w:val="sr-Cyrl-CS"/>
        </w:rPr>
        <w:t>дневног реда, доноси се одлука,</w:t>
      </w:r>
      <w:r w:rsidRPr="006E2EA9">
        <w:rPr>
          <w:rFonts w:ascii="Times New Roman" w:hAnsi="Times New Roman"/>
          <w:lang w:val="sr-Cyrl-CS"/>
        </w:rPr>
        <w:t xml:space="preserve"> закључак</w:t>
      </w:r>
      <w:r>
        <w:rPr>
          <w:rFonts w:ascii="Times New Roman" w:hAnsi="Times New Roman"/>
          <w:lang w:val="sr-Cyrl-CS"/>
        </w:rPr>
        <w:t xml:space="preserve"> или мишење</w:t>
      </w:r>
      <w:r w:rsidRPr="006E2EA9">
        <w:rPr>
          <w:rFonts w:ascii="Times New Roman" w:hAnsi="Times New Roman"/>
          <w:lang w:val="sr-Cyrl-CS"/>
        </w:rPr>
        <w:t xml:space="preserve"> и тек након тога се прелази на следећу тачку дневног реда. Изузетно, ако су поједине тачке повезане по својој природи, може се донети одлука да се заједнички расправља о две или више тачака дневног реда.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25</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Парламент одлуке доноси већином гласова од укупног броја присутних чланова.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Доношење одлуке подразумева да се уз одлуку донесе и закључак којим се утврђује ко треба да изврши одлуку, на који начин и у ком року, што се уноси у записник. </w:t>
      </w:r>
    </w:p>
    <w:p w:rsidR="000348F6" w:rsidRDefault="000348F6" w:rsidP="000348F6">
      <w:pPr>
        <w:spacing w:before="100" w:beforeAutospacing="1" w:after="100" w:afterAutospacing="1"/>
        <w:jc w:val="center"/>
        <w:rPr>
          <w:rFonts w:ascii="Times New Roman" w:hAnsi="Times New Roman"/>
          <w:b/>
          <w:lang w:val="sr-Cyrl-CS"/>
        </w:rPr>
      </w:pPr>
    </w:p>
    <w:p w:rsidR="000348F6" w:rsidRDefault="000348F6" w:rsidP="000348F6">
      <w:pPr>
        <w:spacing w:before="100" w:beforeAutospacing="1" w:after="100" w:afterAutospacing="1"/>
        <w:jc w:val="center"/>
        <w:rPr>
          <w:rFonts w:ascii="Times New Roman" w:hAnsi="Times New Roman"/>
          <w:b/>
          <w:lang w:val="sr-Cyrl-CS"/>
        </w:rPr>
      </w:pP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lastRenderedPageBreak/>
        <w:t>Члан 26</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Ако за решење истог питања има више предлога, гласа се за све предлоге. Председник предлоге ставља на гласање оним редом којим су изнети и о сваком предлогу се гласа посебно.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Гласање је јавно.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Гласа се на тај начин што се чланови изјашњавају "за" или "против" предлога или се уздржавају од гласања.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27</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Јавно гласање се врши дизањем руке или појединачним позивањем на изјашњавање. </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По завршеном гласању, председник утврђује резултат гласања. </w:t>
      </w:r>
    </w:p>
    <w:p w:rsidR="00AB4BA3" w:rsidRPr="006E2EA9" w:rsidRDefault="00AB4BA3" w:rsidP="000348F6">
      <w:pPr>
        <w:spacing w:before="100" w:beforeAutospacing="1" w:after="100" w:afterAutospacing="1"/>
        <w:ind w:firstLine="720"/>
        <w:jc w:val="both"/>
        <w:rPr>
          <w:rFonts w:ascii="Times New Roman" w:hAnsi="Times New Roman"/>
          <w:lang w:val="sr-Cyrl-CS"/>
        </w:rPr>
      </w:pPr>
    </w:p>
    <w:p w:rsidR="000348F6" w:rsidRPr="006E2EA9" w:rsidRDefault="000348F6" w:rsidP="000348F6">
      <w:pPr>
        <w:pStyle w:val="Heading1"/>
        <w:tabs>
          <w:tab w:val="left" w:pos="0"/>
        </w:tabs>
        <w:ind w:left="0" w:firstLine="0"/>
      </w:pPr>
      <w:r>
        <w:t xml:space="preserve"> </w:t>
      </w:r>
      <w:bookmarkStart w:id="6" w:name="_Toc510605516"/>
      <w:r w:rsidRPr="006E2EA9">
        <w:t>Одржавање реда на седницама</w:t>
      </w:r>
      <w:bookmarkEnd w:id="6"/>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28</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Сваки члан има обавезу пристојног понашања и изражавања и нема право да својим понашањем на било који начин ремети ред на седницама.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Парламента има право да одржава ред на седницама и одговоран је за њега.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29</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Због нарушавања реда на седницама, могу се изрећи следеће мере: </w:t>
      </w:r>
    </w:p>
    <w:p w:rsidR="000348F6" w:rsidRPr="006E2EA9" w:rsidRDefault="00AB4BA3"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1)</w:t>
      </w:r>
      <w:r w:rsidR="000348F6" w:rsidRPr="006E2EA9">
        <w:rPr>
          <w:rFonts w:ascii="Times New Roman" w:hAnsi="Times New Roman"/>
          <w:lang w:val="sr-Cyrl-CS"/>
        </w:rPr>
        <w:t xml:space="preserve"> опомена,</w:t>
      </w:r>
    </w:p>
    <w:p w:rsidR="000348F6" w:rsidRPr="006E2EA9" w:rsidRDefault="00AB4BA3"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2)</w:t>
      </w:r>
      <w:r w:rsidR="000348F6" w:rsidRPr="006E2EA9">
        <w:rPr>
          <w:rFonts w:ascii="Times New Roman" w:hAnsi="Times New Roman"/>
          <w:lang w:val="sr-Cyrl-CS"/>
        </w:rPr>
        <w:t xml:space="preserve"> одузимање речи и</w:t>
      </w:r>
    </w:p>
    <w:p w:rsidR="000348F6" w:rsidRPr="006E2EA9" w:rsidRDefault="00AB4BA3"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3)</w:t>
      </w:r>
      <w:r w:rsidR="000348F6" w:rsidRPr="006E2EA9">
        <w:rPr>
          <w:rFonts w:ascii="Times New Roman" w:hAnsi="Times New Roman"/>
          <w:lang w:val="sr-Cyrl-CS"/>
        </w:rPr>
        <w:t xml:space="preserve"> удаљавање са седнице.</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Мере утврђене у претходном ставу, у тачки 1) и 2), изриче председник Парламента, а меру из тачке 3) истог става, изриче Парламент, на предлог председника.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30</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 Парламента се може удаљити са седнице у следећим случајевима: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lastRenderedPageBreak/>
        <w:t xml:space="preserve">- због недоличног и непристојног понашања, вређања присутних и сл;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због вређања других чланова или других присутних лица;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ако својим пона</w:t>
      </w:r>
      <w:r w:rsidR="00AB4BA3">
        <w:rPr>
          <w:rFonts w:ascii="Times New Roman" w:hAnsi="Times New Roman"/>
          <w:lang w:val="sr-Cyrl-CS"/>
        </w:rPr>
        <w:t>шањем онемогућава несметано одрж</w:t>
      </w:r>
      <w:r w:rsidRPr="006E2EA9">
        <w:rPr>
          <w:rFonts w:ascii="Times New Roman" w:hAnsi="Times New Roman"/>
          <w:lang w:val="sr-Cyrl-CS"/>
        </w:rPr>
        <w:t>авање седнице;</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у случају физичког напада, односно другог сличног поступка којим се угрожава физички или морални интегритет присутних на седници.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Ако члан буде удаљен са седнице добиће неоправдани изостанак са наставе или другог обавезног облика образовно-васпитног рада, ако му је претходно било одобрено одсуство од стране предметног наставника или одељењског старешине, да би присуствовао тој седници.</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Ако члан Парламента буде удаљен са седнице због неког од разлога наведеног у првом ставу овог члана</w:t>
      </w:r>
      <w:r w:rsidR="00AB4BA3">
        <w:rPr>
          <w:rFonts w:ascii="Times New Roman" w:hAnsi="Times New Roman"/>
          <w:lang w:val="sr-Cyrl-CS"/>
        </w:rPr>
        <w:t>,</w:t>
      </w:r>
      <w:r w:rsidRPr="006E2EA9">
        <w:rPr>
          <w:rFonts w:ascii="Times New Roman" w:hAnsi="Times New Roman"/>
          <w:lang w:val="sr-Cyrl-CS"/>
        </w:rPr>
        <w:t xml:space="preserve"> или учини другу повреду обавеза ученика, биће му изречена васпитна мера, односно васпитно-дициплинска мера, у складу са Правилником о правима, обавезама и одговорностима ученика.</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31</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Члан који је удаљен са седнице, дужан је да одмах напусти седницу и упути се на разговор код психолога школе.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32</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Лица која присуствују седници, а нису чланови Школског одбора, могу се због нарушавања реда, после само једне опомене удаљити са седнице.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33</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Парламента закључује седницу исцрпљивањем свих тачака дневног реда.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34</w:t>
      </w:r>
      <w:r w:rsidR="00AB4BA3">
        <w:rPr>
          <w:rFonts w:ascii="Times New Roman" w:hAnsi="Times New Roman"/>
          <w:b/>
          <w:lang w:val="sr-Cyrl-CS"/>
        </w:rPr>
        <w:t>.</w:t>
      </w:r>
      <w:r w:rsidRPr="006F57F4">
        <w:rPr>
          <w:rFonts w:ascii="Times New Roman" w:hAnsi="Times New Roman"/>
          <w:b/>
          <w:lang w:val="sr-Cyrl-CS"/>
        </w:rPr>
        <w:t xml:space="preserve">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Председник и заменик председника Парламента могу бити разрешени дужности и пре истека мандата, на лични захтев или одлуком Парламента, уколико не заступају интересе ученика, нередовно, немарно и неодговорно врше своју дужност и ако, пред надлежним органима у школи, не заступају ставове, мишљења, одлуке, закључке и предлоге за које се изјаснио Парламент.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случају из става 1. овог члана, Парламент одмах бира из својих редова другог члана, који ће обављати ту дужност и о томе обавештава директора школе. </w:t>
      </w:r>
    </w:p>
    <w:p w:rsidR="000348F6" w:rsidRDefault="000348F6" w:rsidP="000348F6">
      <w:pPr>
        <w:spacing w:before="100" w:beforeAutospacing="1" w:after="100" w:afterAutospacing="1"/>
        <w:jc w:val="center"/>
        <w:rPr>
          <w:rFonts w:ascii="Times New Roman" w:hAnsi="Times New Roman"/>
          <w:lang w:val="sr-Cyrl-CS"/>
        </w:rPr>
      </w:pPr>
    </w:p>
    <w:p w:rsidR="000348F6" w:rsidRDefault="000348F6" w:rsidP="000348F6">
      <w:pPr>
        <w:spacing w:before="100" w:beforeAutospacing="1" w:after="100" w:afterAutospacing="1"/>
        <w:jc w:val="center"/>
        <w:rPr>
          <w:rFonts w:ascii="Times New Roman" w:hAnsi="Times New Roman"/>
          <w:lang w:val="sr-Cyrl-CS"/>
        </w:rPr>
      </w:pPr>
    </w:p>
    <w:p w:rsidR="000348F6" w:rsidRPr="006F57F4" w:rsidRDefault="000348F6" w:rsidP="000348F6">
      <w:pPr>
        <w:spacing w:before="100" w:beforeAutospacing="1" w:after="100" w:afterAutospacing="1"/>
        <w:jc w:val="center"/>
        <w:rPr>
          <w:rFonts w:ascii="Times New Roman" w:hAnsi="Times New Roman"/>
          <w:b/>
          <w:lang w:val="sr-Cyrl-CS"/>
        </w:rPr>
      </w:pPr>
      <w:r w:rsidRPr="006E2EA9">
        <w:rPr>
          <w:rFonts w:ascii="Times New Roman" w:hAnsi="Times New Roman"/>
          <w:lang w:val="sr-Cyrl-CS"/>
        </w:rPr>
        <w:t xml:space="preserve"> </w:t>
      </w:r>
      <w:r w:rsidRPr="006F57F4">
        <w:rPr>
          <w:rFonts w:ascii="Times New Roman" w:hAnsi="Times New Roman"/>
          <w:b/>
          <w:lang w:val="sr-Cyrl-CS"/>
        </w:rPr>
        <w:t>Члан 35</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Сваки члан Парламента дужан је да редовно присуствује седницама, да благовремено, објективно и потпуно информише одељењску заједницу о раду Парламента, донетим одлукама, предлозима и мишљењима.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Одељењска заједница може својом одлуком опозвати члана Парламента кога је изабрала и пре истека његовог мандата и ако у Парламенту не заступа интересе ученика одељењске заједнице која га је изабрала, или немарно, неодговорно и нередовно врши своју дужност. </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Одлуку о опозиву члана Парламента одељењска заједница доноси већином гласова свих чланова. На истом састанку одељењске заједнице, бира се, на начин описан у члану </w:t>
      </w:r>
      <w:r>
        <w:rPr>
          <w:rFonts w:ascii="Times New Roman" w:hAnsi="Times New Roman"/>
          <w:lang w:val="sr-Cyrl-CS"/>
        </w:rPr>
        <w:t>7</w:t>
      </w:r>
      <w:r w:rsidRPr="006E2EA9">
        <w:rPr>
          <w:rFonts w:ascii="Times New Roman" w:hAnsi="Times New Roman"/>
          <w:lang w:val="sr-Cyrl-CS"/>
        </w:rPr>
        <w:t xml:space="preserve">. овог пословника, нови члан Парламента, о чему се обавештава директор школе. </w:t>
      </w:r>
    </w:p>
    <w:p w:rsidR="000348F6" w:rsidRPr="00F333FA" w:rsidRDefault="000348F6" w:rsidP="000348F6">
      <w:pPr>
        <w:jc w:val="center"/>
        <w:rPr>
          <w:rFonts w:ascii="Times New Roman" w:hAnsi="Times New Roman"/>
          <w:b/>
          <w:color w:val="FF0000"/>
          <w:lang w:val="ru-RU"/>
        </w:rPr>
      </w:pPr>
      <w:r w:rsidRPr="00F333FA">
        <w:rPr>
          <w:rFonts w:ascii="Times New Roman" w:hAnsi="Times New Roman"/>
          <w:b/>
          <w:bCs/>
          <w:color w:val="000000" w:themeColor="text1"/>
          <w:lang w:val="ru-RU"/>
        </w:rPr>
        <w:t>Члан 36.</w:t>
      </w:r>
    </w:p>
    <w:p w:rsidR="000348F6" w:rsidRPr="00FC03B7" w:rsidRDefault="000348F6" w:rsidP="000348F6">
      <w:pPr>
        <w:jc w:val="both"/>
        <w:rPr>
          <w:rFonts w:ascii="Times New Roman" w:hAnsi="Times New Roman"/>
          <w:color w:val="FF0000"/>
          <w:sz w:val="8"/>
          <w:szCs w:val="8"/>
          <w:lang w:val="ru-RU"/>
        </w:rPr>
      </w:pPr>
    </w:p>
    <w:p w:rsidR="000348F6" w:rsidRPr="00BA3159" w:rsidRDefault="000348F6" w:rsidP="000348F6">
      <w:pPr>
        <w:ind w:firstLine="600"/>
        <w:jc w:val="both"/>
        <w:rPr>
          <w:rFonts w:ascii="Times New Roman" w:hAnsi="Times New Roman"/>
          <w:color w:val="000000" w:themeColor="text1"/>
          <w:lang w:val="ru-RU"/>
        </w:rPr>
      </w:pPr>
      <w:bookmarkStart w:id="7" w:name="str_8"/>
      <w:bookmarkEnd w:id="7"/>
      <w:r w:rsidRPr="00BA3159">
        <w:rPr>
          <w:rFonts w:ascii="Times New Roman" w:hAnsi="Times New Roman"/>
          <w:color w:val="000000" w:themeColor="text1"/>
          <w:lang w:val="ru-RU"/>
        </w:rPr>
        <w:t>П</w:t>
      </w:r>
      <w:r w:rsidR="00AB4BA3">
        <w:rPr>
          <w:rFonts w:ascii="Times New Roman" w:hAnsi="Times New Roman"/>
          <w:color w:val="000000" w:themeColor="text1"/>
          <w:lang w:val="ru-RU"/>
        </w:rPr>
        <w:t>редседник Парламента је дужан</w:t>
      </w:r>
      <w:r w:rsidRPr="00BA3159">
        <w:rPr>
          <w:rFonts w:ascii="Times New Roman" w:hAnsi="Times New Roman"/>
          <w:color w:val="000000" w:themeColor="text1"/>
          <w:lang w:val="ru-RU"/>
        </w:rPr>
        <w:t>, у року од једног дана, да о недоласку представника или неизвршавању других обавеза, извести одељењског старешину одељења чији се представник није појавио на седници или некој другој активности која проистиче из чланства у Парламенту, као и о случајевима непримереног понашања представника на седницима или удаљењу представника са седнице.</w:t>
      </w:r>
    </w:p>
    <w:p w:rsidR="000348F6" w:rsidRDefault="000348F6" w:rsidP="000348F6">
      <w:pPr>
        <w:spacing w:before="100" w:beforeAutospacing="1" w:after="100" w:afterAutospacing="1"/>
        <w:ind w:firstLine="720"/>
        <w:jc w:val="both"/>
        <w:rPr>
          <w:rFonts w:ascii="Times New Roman" w:hAnsi="Times New Roman"/>
          <w:color w:val="000000" w:themeColor="text1"/>
          <w:lang w:val="ru-RU"/>
        </w:rPr>
      </w:pPr>
      <w:r w:rsidRPr="00BA3159">
        <w:rPr>
          <w:rFonts w:ascii="Times New Roman" w:hAnsi="Times New Roman"/>
          <w:color w:val="000000" w:themeColor="text1"/>
          <w:lang w:val="ru-RU"/>
        </w:rPr>
        <w:t>Ако представник неоправдано не присуствује седници Парламента или другој заказаној активности за коју је као представник Парламента задужен, добиће неоправдани изостанак са наставе или другог обавезног облика образовно-васпитног рада, са ког му је претходно било одобрено одсуство од стране предметног наставника или одељењског старешине, да би присуствовао тој седници, односно активности.</w:t>
      </w:r>
    </w:p>
    <w:p w:rsidR="00AB4BA3" w:rsidRPr="006E2EA9" w:rsidRDefault="00AB4BA3" w:rsidP="000348F6">
      <w:pPr>
        <w:spacing w:before="100" w:beforeAutospacing="1" w:after="100" w:afterAutospacing="1"/>
        <w:ind w:firstLine="720"/>
        <w:jc w:val="both"/>
        <w:rPr>
          <w:rFonts w:ascii="Times New Roman" w:hAnsi="Times New Roman"/>
          <w:lang w:val="sr-Cyrl-CS"/>
        </w:rPr>
      </w:pPr>
    </w:p>
    <w:p w:rsidR="000348F6" w:rsidRPr="006E2EA9" w:rsidRDefault="000348F6" w:rsidP="000348F6">
      <w:pPr>
        <w:pStyle w:val="Heading1"/>
        <w:tabs>
          <w:tab w:val="left" w:pos="0"/>
        </w:tabs>
        <w:ind w:left="0" w:firstLine="0"/>
      </w:pPr>
      <w:r>
        <w:t xml:space="preserve"> </w:t>
      </w:r>
      <w:bookmarkStart w:id="8" w:name="_Toc510605517"/>
      <w:r w:rsidRPr="006E2EA9">
        <w:t>Радне групе</w:t>
      </w:r>
      <w:bookmarkEnd w:id="8"/>
      <w:r w:rsidRPr="006E2EA9">
        <w:t xml:space="preserve">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37</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Ради обављања послова из своје надлежности, Парламент може формирати радне групе из реда својих чланова. </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У одлуци из става 1. овог члана, Парламент утврђује састав радне групе, задатак и рокове за извршење задатка. </w:t>
      </w:r>
    </w:p>
    <w:p w:rsidR="00AB4BA3" w:rsidRPr="006E2EA9" w:rsidRDefault="00AB4BA3" w:rsidP="000348F6">
      <w:pPr>
        <w:spacing w:before="100" w:beforeAutospacing="1" w:after="100" w:afterAutospacing="1"/>
        <w:ind w:firstLine="720"/>
        <w:jc w:val="both"/>
        <w:rPr>
          <w:rFonts w:ascii="Times New Roman" w:hAnsi="Times New Roman"/>
          <w:lang w:val="sr-Cyrl-CS"/>
        </w:rPr>
      </w:pPr>
    </w:p>
    <w:p w:rsidR="000348F6" w:rsidRPr="006E2EA9" w:rsidRDefault="000348F6" w:rsidP="000348F6">
      <w:pPr>
        <w:pStyle w:val="Heading1"/>
        <w:tabs>
          <w:tab w:val="left" w:pos="0"/>
        </w:tabs>
        <w:ind w:left="0" w:firstLine="0"/>
      </w:pPr>
      <w:r>
        <w:lastRenderedPageBreak/>
        <w:t xml:space="preserve"> </w:t>
      </w:r>
      <w:bookmarkStart w:id="9" w:name="_Toc510605518"/>
      <w:r w:rsidRPr="006E2EA9">
        <w:t>Вођење записника</w:t>
      </w:r>
      <w:bookmarkEnd w:id="9"/>
      <w:r w:rsidRPr="006E2EA9">
        <w:t xml:space="preserve">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38</w:t>
      </w:r>
      <w:r w:rsidR="00AB4BA3">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На конститутивној седници Парламента одређује се лице које ће водити записник са седница.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О правилном вођењу записника и формулацији одлука и закључака стара</w:t>
      </w:r>
      <w:r w:rsidR="00DD0C47">
        <w:rPr>
          <w:rFonts w:ascii="Times New Roman" w:hAnsi="Times New Roman"/>
          <w:lang w:val="sr-Cyrl-CS"/>
        </w:rPr>
        <w:t>ју</w:t>
      </w:r>
      <w:r w:rsidRPr="006E2EA9">
        <w:rPr>
          <w:rFonts w:ascii="Times New Roman" w:hAnsi="Times New Roman"/>
          <w:lang w:val="sr-Cyrl-CS"/>
        </w:rPr>
        <w:t xml:space="preserve"> се наставнци задужени да координирају и надзиру рад Парламента.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39</w:t>
      </w:r>
      <w:r w:rsidR="00DD0C47">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Записник обавезно садржи: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редни број седнице, рачунајући од почетка мандатног периода;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место, датум и време одржавања;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име председника и записничара;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имена присутних и одсутних чланова, уз констатацију да ли је одсуство најављено и оправдано;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имена присутних лица која нису чланови Парламента;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констатацију да постоји кворум за рад и одлучивање;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формулацију одлука о којима се гласало, оним редом којим су донете;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све податке од значаја за правилно доношење одлуке (начин гласања, број гласова "за", "против", број уздржаних и издвојених мишљења);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изворна и издвојена мишљења, за која поједини чланови изричито траже да уђу у записник;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време када је седница завршена или прекинута; </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 потпис председника и записничара.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40</w:t>
      </w:r>
      <w:r w:rsidR="00DD0C47">
        <w:rPr>
          <w:rFonts w:ascii="Times New Roman" w:hAnsi="Times New Roman"/>
          <w:b/>
          <w:lang w:val="sr-Cyrl-CS"/>
        </w:rPr>
        <w:t>.</w:t>
      </w:r>
    </w:p>
    <w:p w:rsidR="000348F6"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Измене и допуне записника могу се вршити само приликом његовог усвајања. </w:t>
      </w:r>
    </w:p>
    <w:p w:rsidR="00DD0C47" w:rsidRDefault="00DD0C47" w:rsidP="000348F6">
      <w:pPr>
        <w:spacing w:before="100" w:beforeAutospacing="1" w:after="100" w:afterAutospacing="1"/>
        <w:ind w:firstLine="720"/>
        <w:jc w:val="both"/>
        <w:rPr>
          <w:rFonts w:ascii="Times New Roman" w:hAnsi="Times New Roman"/>
          <w:lang w:val="sr-Cyrl-CS"/>
        </w:rPr>
      </w:pPr>
    </w:p>
    <w:p w:rsidR="00DD0C47" w:rsidRPr="006E2EA9" w:rsidRDefault="00DD0C47" w:rsidP="000348F6">
      <w:pPr>
        <w:spacing w:before="100" w:beforeAutospacing="1" w:after="100" w:afterAutospacing="1"/>
        <w:ind w:firstLine="720"/>
        <w:jc w:val="both"/>
        <w:rPr>
          <w:rFonts w:ascii="Times New Roman" w:hAnsi="Times New Roman"/>
          <w:lang w:val="sr-Cyrl-CS"/>
        </w:rPr>
      </w:pP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lastRenderedPageBreak/>
        <w:t>Члан 41</w:t>
      </w:r>
      <w:r w:rsidR="00DD0C47">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Записник се чува у архиви Школе, са записницима осталих органа Школе, као документ од трајне вредности.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42</w:t>
      </w:r>
      <w:r w:rsidR="00DD0C47">
        <w:rPr>
          <w:rFonts w:ascii="Times New Roman" w:hAnsi="Times New Roman"/>
          <w:b/>
          <w:lang w:val="sr-Cyrl-CS"/>
        </w:rPr>
        <w:t>.</w:t>
      </w:r>
    </w:p>
    <w:p w:rsidR="000348F6" w:rsidRPr="006E2EA9" w:rsidRDefault="000348F6" w:rsidP="000348F6">
      <w:pPr>
        <w:spacing w:before="100" w:beforeAutospacing="1" w:after="100" w:afterAutospacing="1"/>
        <w:ind w:firstLine="720"/>
        <w:jc w:val="both"/>
        <w:rPr>
          <w:rFonts w:ascii="Times New Roman" w:hAnsi="Times New Roman"/>
          <w:lang w:val="sr-Cyrl-CS"/>
        </w:rPr>
      </w:pPr>
      <w:r w:rsidRPr="006E2EA9">
        <w:rPr>
          <w:rFonts w:ascii="Times New Roman" w:hAnsi="Times New Roman"/>
          <w:lang w:val="sr-Cyrl-CS"/>
        </w:rPr>
        <w:t xml:space="preserve">О извршавању свих одлука донетих на седницама Парламента стара се директор Школе. </w:t>
      </w:r>
    </w:p>
    <w:p w:rsidR="000348F6" w:rsidRPr="006E2EA9" w:rsidRDefault="000348F6" w:rsidP="000348F6">
      <w:pPr>
        <w:pStyle w:val="Heading1"/>
        <w:tabs>
          <w:tab w:val="left" w:pos="0"/>
        </w:tabs>
        <w:ind w:left="0" w:firstLine="0"/>
      </w:pPr>
      <w:r>
        <w:t xml:space="preserve"> </w:t>
      </w:r>
      <w:bookmarkStart w:id="10" w:name="_Toc510605519"/>
      <w:r w:rsidRPr="006E2EA9">
        <w:t>Завршне одредбе</w:t>
      </w:r>
      <w:bookmarkEnd w:id="10"/>
      <w:r w:rsidRPr="006E2EA9">
        <w:t xml:space="preserve"> </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43</w:t>
      </w:r>
      <w:r w:rsidR="00DD0C47">
        <w:rPr>
          <w:rFonts w:ascii="Times New Roman" w:hAnsi="Times New Roman"/>
          <w:b/>
          <w:lang w:val="sr-Cyrl-CS"/>
        </w:rPr>
        <w:t>.</w:t>
      </w:r>
    </w:p>
    <w:p w:rsidR="000348F6" w:rsidRPr="006E2EA9" w:rsidRDefault="00DD0C47" w:rsidP="000348F6">
      <w:pPr>
        <w:spacing w:before="100" w:beforeAutospacing="1" w:after="100" w:afterAutospacing="1"/>
        <w:ind w:firstLine="720"/>
        <w:jc w:val="both"/>
        <w:rPr>
          <w:rFonts w:ascii="Times New Roman" w:hAnsi="Times New Roman"/>
          <w:lang w:val="sr-Cyrl-CS"/>
        </w:rPr>
      </w:pPr>
      <w:r>
        <w:rPr>
          <w:rFonts w:ascii="Times New Roman" w:hAnsi="Times New Roman"/>
          <w:lang w:val="sr-Cyrl-CS"/>
        </w:rPr>
        <w:t>Измене и допуне овог П</w:t>
      </w:r>
      <w:r w:rsidR="000348F6" w:rsidRPr="006E2EA9">
        <w:rPr>
          <w:rFonts w:ascii="Times New Roman" w:hAnsi="Times New Roman"/>
          <w:lang w:val="sr-Cyrl-CS"/>
        </w:rPr>
        <w:t xml:space="preserve">ословника врше се на исти начин и по поступку </w:t>
      </w:r>
      <w:r>
        <w:rPr>
          <w:rFonts w:ascii="Times New Roman" w:hAnsi="Times New Roman"/>
          <w:lang w:val="sr-Cyrl-CS"/>
        </w:rPr>
        <w:t>за</w:t>
      </w:r>
      <w:r w:rsidR="000348F6" w:rsidRPr="006E2EA9">
        <w:rPr>
          <w:rFonts w:ascii="Times New Roman" w:hAnsi="Times New Roman"/>
          <w:lang w:val="sr-Cyrl-CS"/>
        </w:rPr>
        <w:t xml:space="preserve"> његово доношење. Ученички парламент може бити иницијатор измена и допуна овог Пословника.</w:t>
      </w:r>
    </w:p>
    <w:p w:rsidR="000348F6" w:rsidRPr="006F57F4" w:rsidRDefault="000348F6" w:rsidP="000348F6">
      <w:pPr>
        <w:spacing w:before="100" w:beforeAutospacing="1" w:after="100" w:afterAutospacing="1"/>
        <w:jc w:val="center"/>
        <w:rPr>
          <w:rFonts w:ascii="Times New Roman" w:hAnsi="Times New Roman"/>
          <w:b/>
          <w:lang w:val="sr-Cyrl-CS"/>
        </w:rPr>
      </w:pPr>
      <w:r w:rsidRPr="006F57F4">
        <w:rPr>
          <w:rFonts w:ascii="Times New Roman" w:hAnsi="Times New Roman"/>
          <w:b/>
          <w:lang w:val="sr-Cyrl-CS"/>
        </w:rPr>
        <w:t>Члан 44</w:t>
      </w:r>
      <w:r w:rsidR="00DD0C47">
        <w:rPr>
          <w:rFonts w:ascii="Times New Roman" w:hAnsi="Times New Roman"/>
          <w:b/>
          <w:lang w:val="sr-Cyrl-CS"/>
        </w:rPr>
        <w:t>.</w:t>
      </w:r>
    </w:p>
    <w:p w:rsidR="000348F6" w:rsidRDefault="00DD0C47" w:rsidP="000348F6">
      <w:pPr>
        <w:spacing w:before="100" w:beforeAutospacing="1" w:after="100" w:afterAutospacing="1"/>
        <w:ind w:firstLine="720"/>
        <w:jc w:val="both"/>
        <w:rPr>
          <w:rFonts w:ascii="Times New Roman" w:hAnsi="Times New Roman"/>
          <w:lang w:val="sr-Cyrl-RS"/>
        </w:rPr>
      </w:pPr>
      <w:r>
        <w:rPr>
          <w:rFonts w:ascii="Times New Roman" w:hAnsi="Times New Roman"/>
          <w:lang w:val="sr-Cyrl-CS"/>
        </w:rPr>
        <w:t>Овај П</w:t>
      </w:r>
      <w:r w:rsidR="000348F6" w:rsidRPr="006E2EA9">
        <w:rPr>
          <w:rFonts w:ascii="Times New Roman" w:hAnsi="Times New Roman"/>
          <w:lang w:val="sr-Cyrl-CS"/>
        </w:rPr>
        <w:t xml:space="preserve">ословник ступа на снагу осмог дана од </w:t>
      </w:r>
      <w:r w:rsidR="00995153">
        <w:rPr>
          <w:rFonts w:ascii="Times New Roman" w:hAnsi="Times New Roman"/>
          <w:lang w:val="sr-Cyrl-CS"/>
        </w:rPr>
        <w:t>дана објављивања на огласној табли</w:t>
      </w:r>
      <w:r w:rsidR="000348F6" w:rsidRPr="006E2EA9">
        <w:rPr>
          <w:rFonts w:ascii="Times New Roman" w:hAnsi="Times New Roman"/>
          <w:lang w:val="sr-Cyrl-CS"/>
        </w:rPr>
        <w:t xml:space="preserve"> Школе.</w:t>
      </w:r>
      <w:r w:rsidR="000348F6" w:rsidRPr="006E2EA9">
        <w:rPr>
          <w:rFonts w:ascii="Times New Roman" w:hAnsi="Times New Roman"/>
        </w:rPr>
        <w:t xml:space="preserve">  </w:t>
      </w:r>
    </w:p>
    <w:p w:rsidR="00995153" w:rsidRPr="00995153" w:rsidRDefault="00995153" w:rsidP="00995153">
      <w:pPr>
        <w:spacing w:before="100" w:beforeAutospacing="1" w:after="100" w:afterAutospacing="1"/>
        <w:ind w:left="3600" w:firstLine="720"/>
        <w:jc w:val="both"/>
        <w:rPr>
          <w:rFonts w:ascii="Times New Roman" w:hAnsi="Times New Roman"/>
          <w:b/>
          <w:lang w:val="sr-Cyrl-RS"/>
        </w:rPr>
      </w:pPr>
      <w:r w:rsidRPr="00995153">
        <w:rPr>
          <w:rFonts w:ascii="Times New Roman" w:hAnsi="Times New Roman"/>
          <w:b/>
          <w:lang w:val="sr-Cyrl-RS"/>
        </w:rPr>
        <w:t>Члан 45.</w:t>
      </w:r>
    </w:p>
    <w:p w:rsidR="00995153" w:rsidRPr="000676F0" w:rsidRDefault="00995153" w:rsidP="00995153">
      <w:pPr>
        <w:pStyle w:val="BodyText"/>
        <w:ind w:firstLine="720"/>
        <w:jc w:val="both"/>
        <w:rPr>
          <w:sz w:val="24"/>
          <w:lang w:val="sr-Cyrl-RS"/>
        </w:rPr>
      </w:pPr>
      <w:r w:rsidRPr="000676F0">
        <w:rPr>
          <w:sz w:val="24"/>
        </w:rPr>
        <w:t xml:space="preserve">Даном ступања на снагу овог </w:t>
      </w:r>
      <w:r w:rsidRPr="00995153">
        <w:rPr>
          <w:sz w:val="24"/>
        </w:rPr>
        <w:t>Пословник</w:t>
      </w:r>
      <w:r w:rsidRPr="00995153">
        <w:rPr>
          <w:sz w:val="24"/>
          <w:lang w:val="sr-Cyrl-RS"/>
        </w:rPr>
        <w:t>а</w:t>
      </w:r>
      <w:r w:rsidRPr="000676F0">
        <w:rPr>
          <w:sz w:val="24"/>
        </w:rPr>
        <w:t xml:space="preserve"> престај</w:t>
      </w:r>
      <w:r w:rsidRPr="000676F0">
        <w:rPr>
          <w:sz w:val="24"/>
          <w:lang w:val="en-US"/>
        </w:rPr>
        <w:t>e</w:t>
      </w:r>
      <w:r w:rsidRPr="000676F0">
        <w:rPr>
          <w:sz w:val="24"/>
        </w:rPr>
        <w:t xml:space="preserve"> да важ</w:t>
      </w:r>
      <w:r w:rsidRPr="000676F0">
        <w:rPr>
          <w:sz w:val="24"/>
          <w:lang w:val="sr-Cyrl-RS"/>
        </w:rPr>
        <w:t>и</w:t>
      </w:r>
      <w:r w:rsidRPr="000676F0">
        <w:rPr>
          <w:sz w:val="24"/>
        </w:rPr>
        <w:t xml:space="preserve"> </w:t>
      </w:r>
      <w:r>
        <w:rPr>
          <w:sz w:val="24"/>
          <w:lang w:val="sr-Cyrl-RS"/>
        </w:rPr>
        <w:t>Пословник о раду ученичког парламента дел.</w:t>
      </w:r>
      <w:r w:rsidRPr="000676F0">
        <w:rPr>
          <w:sz w:val="24"/>
        </w:rPr>
        <w:t xml:space="preserve"> број </w:t>
      </w:r>
      <w:r>
        <w:rPr>
          <w:sz w:val="24"/>
          <w:lang w:val="sr-Cyrl-RS"/>
        </w:rPr>
        <w:t>99</w:t>
      </w:r>
      <w:r w:rsidRPr="000676F0">
        <w:rPr>
          <w:sz w:val="24"/>
        </w:rPr>
        <w:t xml:space="preserve"> од </w:t>
      </w:r>
      <w:r>
        <w:rPr>
          <w:sz w:val="24"/>
          <w:lang w:val="sr-Cyrl-RS"/>
        </w:rPr>
        <w:t>3</w:t>
      </w:r>
      <w:r w:rsidRPr="000676F0">
        <w:rPr>
          <w:sz w:val="24"/>
          <w:lang w:val="sr-Cyrl-RS"/>
        </w:rPr>
        <w:t>1</w:t>
      </w:r>
      <w:r w:rsidRPr="000676F0">
        <w:rPr>
          <w:sz w:val="24"/>
        </w:rPr>
        <w:t>.</w:t>
      </w:r>
      <w:r>
        <w:rPr>
          <w:sz w:val="24"/>
          <w:lang w:val="sr-Cyrl-RS"/>
        </w:rPr>
        <w:t>01</w:t>
      </w:r>
      <w:r w:rsidRPr="000676F0">
        <w:rPr>
          <w:sz w:val="24"/>
        </w:rPr>
        <w:t>.201</w:t>
      </w:r>
      <w:r w:rsidRPr="000676F0">
        <w:rPr>
          <w:sz w:val="24"/>
          <w:lang w:val="sr-Cyrl-RS"/>
        </w:rPr>
        <w:t>1</w:t>
      </w:r>
      <w:r w:rsidRPr="000676F0">
        <w:rPr>
          <w:sz w:val="24"/>
        </w:rPr>
        <w:t>. године</w:t>
      </w:r>
      <w:r>
        <w:rPr>
          <w:sz w:val="24"/>
          <w:lang w:val="sr-Cyrl-RS"/>
        </w:rPr>
        <w:t>.</w:t>
      </w:r>
    </w:p>
    <w:p w:rsidR="00DD0C47" w:rsidRPr="00DD0C47" w:rsidRDefault="00DD0C47" w:rsidP="000348F6">
      <w:pPr>
        <w:spacing w:before="100" w:beforeAutospacing="1" w:after="100" w:afterAutospacing="1"/>
        <w:ind w:firstLine="720"/>
        <w:jc w:val="both"/>
        <w:rPr>
          <w:rFonts w:ascii="Times New Roman" w:hAnsi="Times New Roman"/>
          <w:lang w:val="sr-Cyrl-RS"/>
        </w:rPr>
      </w:pPr>
    </w:p>
    <w:p w:rsidR="000348F6" w:rsidRPr="00F9615C" w:rsidRDefault="000348F6" w:rsidP="00DD0C47">
      <w:pPr>
        <w:ind w:firstLine="720"/>
        <w:jc w:val="both"/>
        <w:rPr>
          <w:rFonts w:ascii="Times New Roman" w:hAnsi="Times New Roman"/>
        </w:rPr>
      </w:pPr>
      <w:r w:rsidRPr="006F57F4">
        <w:rPr>
          <w:rFonts w:ascii="Times New Roman" w:hAnsi="Times New Roman"/>
          <w:b/>
        </w:rPr>
        <w:t xml:space="preserve">                                      </w:t>
      </w:r>
      <w:r w:rsidR="00DD0C47">
        <w:rPr>
          <w:rFonts w:ascii="Times New Roman" w:hAnsi="Times New Roman"/>
          <w:b/>
        </w:rPr>
        <w:t xml:space="preserve">                         </w:t>
      </w:r>
      <w:r w:rsidR="00DD0C47">
        <w:rPr>
          <w:rFonts w:ascii="Times New Roman" w:hAnsi="Times New Roman"/>
          <w:b/>
          <w:lang w:val="sr-Cyrl-RS"/>
        </w:rPr>
        <w:tab/>
      </w:r>
      <w:r w:rsidR="00DD0C47" w:rsidRPr="00F9615C">
        <w:rPr>
          <w:rFonts w:ascii="Times New Roman" w:hAnsi="Times New Roman"/>
        </w:rPr>
        <w:t>П</w:t>
      </w:r>
      <w:r w:rsidR="00DD0C47" w:rsidRPr="00F9615C">
        <w:rPr>
          <w:rFonts w:ascii="Times New Roman" w:hAnsi="Times New Roman"/>
          <w:lang w:val="sr-Cyrl-RS"/>
        </w:rPr>
        <w:t>редседник</w:t>
      </w:r>
      <w:r w:rsidRPr="00F9615C">
        <w:rPr>
          <w:rFonts w:ascii="Times New Roman" w:hAnsi="Times New Roman"/>
        </w:rPr>
        <w:t xml:space="preserve"> </w:t>
      </w:r>
      <w:r w:rsidR="00DD0C47" w:rsidRPr="00F9615C">
        <w:rPr>
          <w:rFonts w:ascii="Times New Roman" w:hAnsi="Times New Roman"/>
          <w:lang w:val="sr-Cyrl-RS"/>
        </w:rPr>
        <w:t>Школског</w:t>
      </w:r>
      <w:r w:rsidR="00DD0C47" w:rsidRPr="00F9615C">
        <w:rPr>
          <w:rFonts w:ascii="Times New Roman" w:hAnsi="Times New Roman"/>
        </w:rPr>
        <w:t xml:space="preserve"> </w:t>
      </w:r>
      <w:r w:rsidR="00DD0C47" w:rsidRPr="00F9615C">
        <w:rPr>
          <w:rFonts w:ascii="Times New Roman" w:hAnsi="Times New Roman"/>
          <w:lang w:val="sr-Cyrl-RS"/>
        </w:rPr>
        <w:t>одбора</w:t>
      </w:r>
      <w:r w:rsidRPr="00F9615C">
        <w:rPr>
          <w:rFonts w:ascii="Times New Roman" w:hAnsi="Times New Roman"/>
        </w:rPr>
        <w:t xml:space="preserve"> </w:t>
      </w:r>
    </w:p>
    <w:p w:rsidR="000348F6" w:rsidRPr="00F9615C" w:rsidRDefault="000348F6" w:rsidP="000348F6">
      <w:pPr>
        <w:ind w:firstLine="720"/>
        <w:jc w:val="both"/>
        <w:rPr>
          <w:rFonts w:ascii="Times New Roman" w:hAnsi="Times New Roman"/>
          <w:b/>
        </w:rPr>
      </w:pPr>
    </w:p>
    <w:p w:rsidR="000348F6" w:rsidRPr="00F9615C" w:rsidRDefault="000348F6" w:rsidP="000348F6">
      <w:pPr>
        <w:ind w:firstLine="720"/>
        <w:jc w:val="both"/>
        <w:rPr>
          <w:rFonts w:ascii="Times New Roman" w:hAnsi="Times New Roman"/>
          <w:b/>
        </w:rPr>
      </w:pPr>
      <w:r w:rsidRPr="00F9615C">
        <w:rPr>
          <w:rFonts w:ascii="Times New Roman" w:hAnsi="Times New Roman"/>
          <w:b/>
        </w:rPr>
        <w:t xml:space="preserve">                                         </w:t>
      </w:r>
      <w:r w:rsidR="00DD0C47" w:rsidRPr="00F9615C">
        <w:rPr>
          <w:rFonts w:ascii="Times New Roman" w:hAnsi="Times New Roman"/>
          <w:b/>
        </w:rPr>
        <w:t xml:space="preserve">                               </w:t>
      </w:r>
      <w:r w:rsidRPr="00F9615C">
        <w:rPr>
          <w:rFonts w:ascii="Times New Roman" w:hAnsi="Times New Roman"/>
          <w:b/>
        </w:rPr>
        <w:t>__________</w:t>
      </w:r>
      <w:r w:rsidR="00DD0C47" w:rsidRPr="00F9615C">
        <w:rPr>
          <w:rFonts w:ascii="Times New Roman" w:hAnsi="Times New Roman"/>
          <w:b/>
        </w:rPr>
        <w:t>_________________</w:t>
      </w:r>
      <w:r w:rsidR="00DD0C47" w:rsidRPr="00F9615C">
        <w:rPr>
          <w:rFonts w:ascii="Times New Roman" w:hAnsi="Times New Roman"/>
          <w:b/>
          <w:lang w:val="sr-Cyrl-RS"/>
        </w:rPr>
        <w:t>_</w:t>
      </w:r>
      <w:r w:rsidRPr="00F9615C">
        <w:rPr>
          <w:rFonts w:ascii="Times New Roman" w:hAnsi="Times New Roman"/>
          <w:b/>
        </w:rPr>
        <w:t xml:space="preserve"> </w:t>
      </w:r>
    </w:p>
    <w:p w:rsidR="00F9615C" w:rsidRPr="00F9615C" w:rsidRDefault="000348F6" w:rsidP="00F9615C">
      <w:pPr>
        <w:widowControl w:val="0"/>
        <w:autoSpaceDE w:val="0"/>
        <w:autoSpaceDN w:val="0"/>
        <w:adjustRightInd w:val="0"/>
        <w:ind w:left="5760"/>
        <w:jc w:val="both"/>
        <w:rPr>
          <w:rFonts w:ascii="Times New Roman" w:hAnsi="Times New Roman"/>
          <w:lang w:val="sr-Cyrl-RS"/>
        </w:rPr>
      </w:pPr>
      <w:r w:rsidRPr="00F9615C">
        <w:rPr>
          <w:rFonts w:ascii="Times New Roman" w:hAnsi="Times New Roman"/>
          <w:b/>
        </w:rPr>
        <w:t xml:space="preserve">                                                                                              </w:t>
      </w:r>
      <w:r w:rsidR="00F9615C" w:rsidRPr="00F9615C">
        <w:rPr>
          <w:rFonts w:ascii="Times New Roman" w:hAnsi="Times New Roman"/>
          <w:lang w:val="sr-Cyrl-RS"/>
        </w:rPr>
        <w:t>/Драгана Бачулов/</w:t>
      </w:r>
    </w:p>
    <w:p w:rsidR="000348F6" w:rsidRPr="00F9615C" w:rsidRDefault="000348F6" w:rsidP="000348F6">
      <w:pPr>
        <w:rPr>
          <w:lang w:val="sr-Cyrl-RS"/>
        </w:rPr>
      </w:pPr>
    </w:p>
    <w:p w:rsidR="000348F6" w:rsidRPr="00F9615C" w:rsidRDefault="000348F6" w:rsidP="000348F6">
      <w:pPr>
        <w:rPr>
          <w:lang w:val="sr-Cyrl-RS"/>
        </w:rPr>
      </w:pPr>
    </w:p>
    <w:p w:rsidR="000348F6" w:rsidRPr="00F9615C" w:rsidRDefault="000348F6" w:rsidP="000348F6"/>
    <w:p w:rsidR="00F9615C" w:rsidRPr="00F9615C" w:rsidRDefault="00F9615C" w:rsidP="00F9615C">
      <w:pPr>
        <w:ind w:firstLine="709"/>
        <w:rPr>
          <w:rFonts w:ascii="Times New Roman" w:hAnsi="Times New Roman"/>
          <w:lang w:val="sr-Cyrl-CS"/>
        </w:rPr>
      </w:pPr>
      <w:r w:rsidRPr="00F9615C">
        <w:rPr>
          <w:rFonts w:ascii="Times New Roman" w:hAnsi="Times New Roman"/>
          <w:lang w:val="sr-Cyrl-CS"/>
        </w:rPr>
        <w:t>Пословник је</w:t>
      </w:r>
      <w:r w:rsidRPr="00F9615C">
        <w:rPr>
          <w:rFonts w:ascii="Times New Roman" w:hAnsi="Times New Roman"/>
          <w:lang w:val="en-GB"/>
        </w:rPr>
        <w:t xml:space="preserve"> </w:t>
      </w:r>
      <w:proofErr w:type="spellStart"/>
      <w:r w:rsidRPr="00F9615C">
        <w:rPr>
          <w:rFonts w:ascii="Times New Roman" w:hAnsi="Times New Roman"/>
          <w:lang w:val="en-GB"/>
        </w:rPr>
        <w:t>заведен</w:t>
      </w:r>
      <w:proofErr w:type="spellEnd"/>
      <w:r w:rsidRPr="00F9615C">
        <w:rPr>
          <w:rFonts w:ascii="Times New Roman" w:hAnsi="Times New Roman"/>
          <w:lang w:val="en-GB"/>
        </w:rPr>
        <w:t xml:space="preserve"> </w:t>
      </w:r>
      <w:proofErr w:type="spellStart"/>
      <w:r w:rsidRPr="00F9615C">
        <w:rPr>
          <w:rFonts w:ascii="Times New Roman" w:hAnsi="Times New Roman"/>
          <w:lang w:val="en-GB"/>
        </w:rPr>
        <w:t>под</w:t>
      </w:r>
      <w:proofErr w:type="spellEnd"/>
      <w:r w:rsidRPr="00F9615C">
        <w:rPr>
          <w:rFonts w:ascii="Times New Roman" w:hAnsi="Times New Roman"/>
          <w:lang w:val="en-GB"/>
        </w:rPr>
        <w:t xml:space="preserve"> </w:t>
      </w:r>
      <w:proofErr w:type="spellStart"/>
      <w:r w:rsidRPr="00F9615C">
        <w:rPr>
          <w:rFonts w:ascii="Times New Roman" w:hAnsi="Times New Roman"/>
          <w:lang w:val="en-GB"/>
        </w:rPr>
        <w:t>деловодним</w:t>
      </w:r>
      <w:proofErr w:type="spellEnd"/>
      <w:r w:rsidRPr="00F9615C">
        <w:rPr>
          <w:rFonts w:ascii="Times New Roman" w:hAnsi="Times New Roman"/>
          <w:lang w:val="en-GB"/>
        </w:rPr>
        <w:t xml:space="preserve"> </w:t>
      </w:r>
      <w:proofErr w:type="spellStart"/>
      <w:r w:rsidRPr="00F9615C">
        <w:rPr>
          <w:rFonts w:ascii="Times New Roman" w:hAnsi="Times New Roman"/>
          <w:lang w:val="en-GB"/>
        </w:rPr>
        <w:t>бројем</w:t>
      </w:r>
      <w:proofErr w:type="spellEnd"/>
      <w:r w:rsidRPr="00F9615C">
        <w:rPr>
          <w:rFonts w:ascii="Times New Roman" w:hAnsi="Times New Roman"/>
          <w:lang w:val="en-GB"/>
        </w:rPr>
        <w:t xml:space="preserve"> _____</w:t>
      </w:r>
      <w:r w:rsidRPr="00F9615C">
        <w:rPr>
          <w:rFonts w:ascii="Times New Roman" w:hAnsi="Times New Roman"/>
          <w:lang w:val="sr-Cyrl-RS"/>
        </w:rPr>
        <w:t>__</w:t>
      </w:r>
      <w:r w:rsidRPr="00F9615C">
        <w:rPr>
          <w:rFonts w:ascii="Times New Roman" w:hAnsi="Times New Roman"/>
          <w:lang w:val="en-GB"/>
        </w:rPr>
        <w:t xml:space="preserve">, </w:t>
      </w:r>
      <w:proofErr w:type="spellStart"/>
      <w:r w:rsidRPr="00F9615C">
        <w:rPr>
          <w:rFonts w:ascii="Times New Roman" w:hAnsi="Times New Roman"/>
          <w:lang w:val="en-GB"/>
        </w:rPr>
        <w:t>од</w:t>
      </w:r>
      <w:proofErr w:type="spellEnd"/>
      <w:r w:rsidRPr="00F9615C">
        <w:rPr>
          <w:rFonts w:ascii="Times New Roman" w:hAnsi="Times New Roman"/>
          <w:lang w:val="en-GB"/>
        </w:rPr>
        <w:t xml:space="preserve"> __________</w:t>
      </w:r>
      <w:r w:rsidRPr="00F9615C">
        <w:rPr>
          <w:rFonts w:ascii="Times New Roman" w:hAnsi="Times New Roman"/>
          <w:lang w:val="sr-Cyrl-RS"/>
        </w:rPr>
        <w:t xml:space="preserve">_____ </w:t>
      </w:r>
      <w:proofErr w:type="spellStart"/>
      <w:r w:rsidRPr="00F9615C">
        <w:rPr>
          <w:rFonts w:ascii="Times New Roman" w:hAnsi="Times New Roman"/>
          <w:lang w:val="en-GB"/>
        </w:rPr>
        <w:t>године</w:t>
      </w:r>
      <w:proofErr w:type="spellEnd"/>
      <w:r w:rsidRPr="00F9615C">
        <w:rPr>
          <w:rFonts w:ascii="Times New Roman" w:hAnsi="Times New Roman"/>
          <w:lang w:val="en-GB"/>
        </w:rPr>
        <w:t>,</w:t>
      </w:r>
      <w:r w:rsidRPr="00F9615C">
        <w:rPr>
          <w:rFonts w:ascii="Times New Roman" w:hAnsi="Times New Roman"/>
          <w:lang w:val="sr-Cyrl-RS"/>
        </w:rPr>
        <w:t xml:space="preserve"> а </w:t>
      </w:r>
      <w:r w:rsidRPr="00F9615C">
        <w:rPr>
          <w:rFonts w:ascii="Times New Roman" w:hAnsi="Times New Roman"/>
          <w:lang w:val="sr-Cyrl-CS"/>
        </w:rPr>
        <w:t>објављен је на огласној табли Школе дана _______________ године.</w:t>
      </w:r>
    </w:p>
    <w:p w:rsidR="00F9615C" w:rsidRPr="00F9615C" w:rsidRDefault="00F9615C" w:rsidP="00F9615C">
      <w:pPr>
        <w:ind w:firstLine="709"/>
        <w:rPr>
          <w:rFonts w:ascii="Times New Roman" w:hAnsi="Times New Roman"/>
          <w:lang w:val="sr-Cyrl-CS"/>
        </w:rPr>
      </w:pPr>
      <w:r w:rsidRPr="00F9615C">
        <w:rPr>
          <w:rFonts w:ascii="Times New Roman" w:hAnsi="Times New Roman"/>
          <w:lang w:val="sr-Cyrl-CS"/>
        </w:rPr>
        <w:t xml:space="preserve"> </w:t>
      </w:r>
    </w:p>
    <w:p w:rsidR="00F9615C" w:rsidRPr="00F9615C" w:rsidRDefault="00F9615C" w:rsidP="00F9615C">
      <w:pPr>
        <w:rPr>
          <w:rFonts w:ascii="Times New Roman" w:hAnsi="Times New Roman"/>
          <w:lang w:val="sr-Cyrl-CS"/>
        </w:rPr>
      </w:pP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t>Секретар Школе</w:t>
      </w:r>
    </w:p>
    <w:p w:rsidR="00F9615C" w:rsidRPr="00F9615C" w:rsidRDefault="00F9615C" w:rsidP="00F9615C">
      <w:pPr>
        <w:ind w:left="4962"/>
        <w:jc w:val="center"/>
        <w:rPr>
          <w:rFonts w:ascii="Times New Roman" w:hAnsi="Times New Roman"/>
          <w:lang w:val="sr-Cyrl-CS"/>
        </w:rPr>
      </w:pPr>
    </w:p>
    <w:p w:rsidR="00F9615C" w:rsidRPr="00F9615C" w:rsidRDefault="00F9615C" w:rsidP="00F9615C">
      <w:pPr>
        <w:rPr>
          <w:rFonts w:ascii="Times New Roman" w:hAnsi="Times New Roman"/>
          <w:lang w:val="ru-RU"/>
        </w:rPr>
      </w:pP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t xml:space="preserve">         </w:t>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t xml:space="preserve"> ________________________________</w:t>
      </w:r>
    </w:p>
    <w:p w:rsidR="00F9615C" w:rsidRPr="00F9615C" w:rsidRDefault="00F9615C" w:rsidP="00F9615C">
      <w:pPr>
        <w:jc w:val="both"/>
        <w:rPr>
          <w:rFonts w:ascii="Times New Roman" w:hAnsi="Times New Roman"/>
          <w:lang w:val="sr-Cyrl-RS"/>
        </w:rPr>
      </w:pP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r>
      <w:r w:rsidRPr="00F9615C">
        <w:rPr>
          <w:rFonts w:ascii="Times New Roman" w:hAnsi="Times New Roman"/>
          <w:lang w:val="sr-Cyrl-CS"/>
        </w:rPr>
        <w:tab/>
        <w:t xml:space="preserve">     </w:t>
      </w:r>
      <w:r w:rsidRPr="00F9615C">
        <w:rPr>
          <w:rFonts w:ascii="Times New Roman" w:hAnsi="Times New Roman"/>
          <w:lang w:val="sr-Cyrl-RS"/>
        </w:rPr>
        <w:tab/>
      </w:r>
      <w:r w:rsidRPr="00F9615C">
        <w:rPr>
          <w:rFonts w:ascii="Times New Roman" w:hAnsi="Times New Roman"/>
          <w:lang w:val="sr-Cyrl-RS"/>
        </w:rPr>
        <w:tab/>
      </w:r>
      <w:r w:rsidRPr="00F9615C">
        <w:rPr>
          <w:rFonts w:ascii="Times New Roman" w:hAnsi="Times New Roman"/>
          <w:lang w:val="sr-Cyrl-RS"/>
        </w:rPr>
        <w:tab/>
      </w:r>
      <w:r w:rsidRPr="00F9615C">
        <w:rPr>
          <w:rFonts w:ascii="Times New Roman" w:hAnsi="Times New Roman"/>
          <w:lang w:val="sr-Cyrl-CS"/>
        </w:rPr>
        <w:t xml:space="preserve">  /Нада Балаћ Јoвановић</w:t>
      </w:r>
      <w:r w:rsidRPr="00F9615C">
        <w:rPr>
          <w:rFonts w:ascii="Times New Roman" w:hAnsi="Times New Roman"/>
          <w:lang w:val="sr-Cyrl-RS"/>
        </w:rPr>
        <w:t>/</w:t>
      </w:r>
    </w:p>
    <w:p w:rsidR="000348F6" w:rsidRPr="00F9615C" w:rsidRDefault="000348F6" w:rsidP="000348F6">
      <w:pPr>
        <w:rPr>
          <w:lang w:val="sr-Cyrl-RS"/>
        </w:rPr>
      </w:pPr>
    </w:p>
    <w:p w:rsidR="000348F6" w:rsidRPr="00F9615C" w:rsidRDefault="000348F6" w:rsidP="000348F6"/>
    <w:sectPr w:rsidR="000348F6" w:rsidRPr="00F9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5099B"/>
    <w:multiLevelType w:val="hybridMultilevel"/>
    <w:tmpl w:val="630409D0"/>
    <w:lvl w:ilvl="0" w:tplc="6EEE133C">
      <w:start w:val="1"/>
      <w:numFmt w:val="upperRoman"/>
      <w:pStyle w:val="Heading1"/>
      <w:lvlText w:val="%1."/>
      <w:lvlJc w:val="right"/>
      <w:pPr>
        <w:ind w:left="19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F6"/>
    <w:rsid w:val="000348F6"/>
    <w:rsid w:val="002767D3"/>
    <w:rsid w:val="005F2D16"/>
    <w:rsid w:val="00995153"/>
    <w:rsid w:val="00A1740F"/>
    <w:rsid w:val="00AB4BA3"/>
    <w:rsid w:val="00B93F9B"/>
    <w:rsid w:val="00CF6876"/>
    <w:rsid w:val="00DD0C47"/>
    <w:rsid w:val="00F9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F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348F6"/>
    <w:pPr>
      <w:keepNext/>
      <w:numPr>
        <w:numId w:val="1"/>
      </w:numPr>
      <w:ind w:left="720"/>
      <w:jc w:val="center"/>
      <w:outlineLvl w:val="0"/>
    </w:pPr>
    <w:rPr>
      <w:rFonts w:ascii="Times New Roman" w:hAnsi="Times New Roman"/>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8F6"/>
    <w:rPr>
      <w:rFonts w:ascii="Times New Roman" w:eastAsia="Times New Roman" w:hAnsi="Times New Roman" w:cs="Times New Roman"/>
      <w:b/>
      <w:bCs/>
      <w:sz w:val="24"/>
      <w:szCs w:val="24"/>
      <w:lang w:val="sr-Cyrl-CS"/>
    </w:rPr>
  </w:style>
  <w:style w:type="paragraph" w:styleId="BodyText">
    <w:name w:val="Body Text"/>
    <w:basedOn w:val="Normal"/>
    <w:link w:val="BodyTextChar"/>
    <w:rsid w:val="00995153"/>
    <w:rPr>
      <w:rFonts w:ascii="Times New Roman" w:hAnsi="Times New Roman"/>
      <w:sz w:val="28"/>
      <w:lang w:val="sr-Cyrl-CS"/>
    </w:rPr>
  </w:style>
  <w:style w:type="character" w:customStyle="1" w:styleId="BodyTextChar">
    <w:name w:val="Body Text Char"/>
    <w:basedOn w:val="DefaultParagraphFont"/>
    <w:link w:val="BodyText"/>
    <w:rsid w:val="00995153"/>
    <w:rPr>
      <w:rFonts w:ascii="Times New Roman" w:eastAsia="Times New Roman" w:hAnsi="Times New Roman" w:cs="Times New Roman"/>
      <w:sz w:val="28"/>
      <w:szCs w:val="24"/>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F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348F6"/>
    <w:pPr>
      <w:keepNext/>
      <w:numPr>
        <w:numId w:val="1"/>
      </w:numPr>
      <w:ind w:left="720"/>
      <w:jc w:val="center"/>
      <w:outlineLvl w:val="0"/>
    </w:pPr>
    <w:rPr>
      <w:rFonts w:ascii="Times New Roman" w:hAnsi="Times New Roman"/>
      <w:b/>
      <w:bCs/>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8F6"/>
    <w:rPr>
      <w:rFonts w:ascii="Times New Roman" w:eastAsia="Times New Roman" w:hAnsi="Times New Roman" w:cs="Times New Roman"/>
      <w:b/>
      <w:bCs/>
      <w:sz w:val="24"/>
      <w:szCs w:val="24"/>
      <w:lang w:val="sr-Cyrl-CS"/>
    </w:rPr>
  </w:style>
  <w:style w:type="paragraph" w:styleId="BodyText">
    <w:name w:val="Body Text"/>
    <w:basedOn w:val="Normal"/>
    <w:link w:val="BodyTextChar"/>
    <w:rsid w:val="00995153"/>
    <w:rPr>
      <w:rFonts w:ascii="Times New Roman" w:hAnsi="Times New Roman"/>
      <w:sz w:val="28"/>
      <w:lang w:val="sr-Cyrl-CS"/>
    </w:rPr>
  </w:style>
  <w:style w:type="character" w:customStyle="1" w:styleId="BodyTextChar">
    <w:name w:val="Body Text Char"/>
    <w:basedOn w:val="DefaultParagraphFont"/>
    <w:link w:val="BodyText"/>
    <w:rsid w:val="00995153"/>
    <w:rPr>
      <w:rFonts w:ascii="Times New Roman" w:eastAsia="Times New Roman" w:hAnsi="Times New Roman" w:cs="Times New Roman"/>
      <w:sz w:val="28"/>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2425</Words>
  <Characters>13829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 Nnada</dc:creator>
  <cp:lastModifiedBy>sekretar Nnada</cp:lastModifiedBy>
  <cp:revision>4</cp:revision>
  <dcterms:created xsi:type="dcterms:W3CDTF">2018-09-02T15:00:00Z</dcterms:created>
  <dcterms:modified xsi:type="dcterms:W3CDTF">2018-09-02T20:25:00Z</dcterms:modified>
</cp:coreProperties>
</file>